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C8C23" w14:textId="335738FF" w:rsidR="00A67F20" w:rsidRPr="00417B72" w:rsidRDefault="00E16B72" w:rsidP="00A67F20">
      <w:pPr>
        <w:pStyle w:val="NormalWeb"/>
        <w:jc w:val="center"/>
        <w:rPr>
          <w:rFonts w:ascii="Arial Narrow" w:eastAsiaTheme="minorHAnsi" w:hAnsi="Arial Narrow" w:cstheme="minorBidi"/>
          <w:b/>
          <w:lang w:eastAsia="en-US"/>
        </w:rPr>
      </w:pPr>
      <w:r w:rsidRPr="00417B72">
        <w:rPr>
          <w:rFonts w:ascii="Arial Narrow" w:eastAsiaTheme="minorHAnsi" w:hAnsi="Arial Narrow" w:cstheme="minorBidi"/>
          <w:b/>
          <w:lang w:eastAsia="en-US"/>
        </w:rPr>
        <w:t>C</w:t>
      </w:r>
      <w:r w:rsidR="00F219A8">
        <w:rPr>
          <w:rFonts w:ascii="Arial Narrow" w:eastAsiaTheme="minorHAnsi" w:hAnsi="Arial Narrow" w:cstheme="minorBidi"/>
          <w:b/>
          <w:lang w:eastAsia="en-US"/>
        </w:rPr>
        <w:t>á</w:t>
      </w:r>
      <w:r w:rsidR="00401141">
        <w:rPr>
          <w:rFonts w:ascii="Arial Narrow" w:eastAsiaTheme="minorHAnsi" w:hAnsi="Arial Narrow" w:cstheme="minorBidi"/>
          <w:b/>
          <w:lang w:eastAsia="en-US"/>
        </w:rPr>
        <w:t>t</w:t>
      </w:r>
      <w:r w:rsidRPr="00417B72">
        <w:rPr>
          <w:rFonts w:ascii="Arial Narrow" w:eastAsiaTheme="minorHAnsi" w:hAnsi="Arial Narrow" w:cstheme="minorBidi"/>
          <w:b/>
          <w:lang w:eastAsia="en-US"/>
        </w:rPr>
        <w:t>edra de Geolog</w:t>
      </w:r>
      <w:r w:rsidR="00417B72">
        <w:rPr>
          <w:rFonts w:ascii="Arial Narrow" w:eastAsiaTheme="minorHAnsi" w:hAnsi="Arial Narrow" w:cstheme="minorBidi"/>
          <w:b/>
          <w:lang w:eastAsia="en-US"/>
        </w:rPr>
        <w:t>í</w:t>
      </w:r>
      <w:r w:rsidRPr="00417B72">
        <w:rPr>
          <w:rFonts w:ascii="Arial Narrow" w:eastAsiaTheme="minorHAnsi" w:hAnsi="Arial Narrow" w:cstheme="minorBidi"/>
          <w:b/>
          <w:lang w:eastAsia="en-US"/>
        </w:rPr>
        <w:t>a para Ingenieros</w:t>
      </w:r>
    </w:p>
    <w:p w14:paraId="2C36187A" w14:textId="0F3C9787" w:rsidR="00D744D2" w:rsidRPr="00E10422" w:rsidRDefault="00A67F20" w:rsidP="00E10422">
      <w:pPr>
        <w:pStyle w:val="NormalWeb"/>
        <w:jc w:val="center"/>
        <w:rPr>
          <w:rFonts w:ascii="Arial Narrow" w:eastAsiaTheme="minorHAnsi" w:hAnsi="Arial Narrow" w:cstheme="minorBidi"/>
          <w:lang w:eastAsia="en-US"/>
        </w:rPr>
      </w:pPr>
      <w:r w:rsidRPr="00417B72">
        <w:rPr>
          <w:rFonts w:ascii="Arial Narrow" w:eastAsiaTheme="minorHAnsi" w:hAnsi="Arial Narrow" w:cstheme="minorBidi"/>
          <w:lang w:eastAsia="en-US"/>
        </w:rPr>
        <w:t>Andrés Castrillón Peña</w:t>
      </w:r>
    </w:p>
    <w:p w14:paraId="79311A43" w14:textId="51183685" w:rsidR="008B7C53" w:rsidRPr="002E4AC9" w:rsidRDefault="009A3157" w:rsidP="002E4AC9">
      <w:pPr>
        <w:spacing w:line="276" w:lineRule="auto"/>
        <w:jc w:val="center"/>
        <w:rPr>
          <w:rFonts w:ascii="Arial Narrow" w:hAnsi="Arial Narrow"/>
          <w:b/>
          <w:sz w:val="22"/>
          <w:szCs w:val="22"/>
          <w:lang w:val="es-MX"/>
        </w:rPr>
      </w:pPr>
      <w:r w:rsidRPr="002E4AC9">
        <w:rPr>
          <w:rFonts w:ascii="Arial Narrow" w:hAnsi="Arial Narrow"/>
          <w:b/>
          <w:sz w:val="22"/>
          <w:szCs w:val="22"/>
          <w:lang w:val="es-MX"/>
        </w:rPr>
        <w:t>J</w:t>
      </w:r>
      <w:r w:rsidR="003823BD" w:rsidRPr="002E4AC9">
        <w:rPr>
          <w:rFonts w:ascii="Arial Narrow" w:hAnsi="Arial Narrow"/>
          <w:b/>
          <w:sz w:val="22"/>
          <w:szCs w:val="22"/>
          <w:lang w:val="es-MX"/>
        </w:rPr>
        <w:t>ustificación</w:t>
      </w:r>
    </w:p>
    <w:p w14:paraId="77BE6BBB" w14:textId="5F820DC8" w:rsidR="006D7C51" w:rsidRPr="00417B72" w:rsidRDefault="00187A54" w:rsidP="002E4AC9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>La Ingeniería Civil es una carrera destacada en la mayoría de los países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 porque </w:t>
      </w:r>
      <w:r w:rsidR="007C1292">
        <w:rPr>
          <w:rFonts w:ascii="Arial Narrow" w:hAnsi="Arial Narrow"/>
          <w:sz w:val="22"/>
          <w:szCs w:val="22"/>
          <w:lang w:val="es-MX"/>
        </w:rPr>
        <w:t>a través de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 ella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se generan y desarrollan las principales obras de infraestructura que </w:t>
      </w:r>
      <w:r w:rsidR="004D7151" w:rsidRPr="00417B72">
        <w:rPr>
          <w:rFonts w:ascii="Arial Narrow" w:hAnsi="Arial Narrow"/>
          <w:sz w:val="22"/>
          <w:szCs w:val="22"/>
          <w:lang w:val="es-MX"/>
        </w:rPr>
        <w:t>ayudan al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desarrollo </w:t>
      </w:r>
      <w:r w:rsidR="004D7151" w:rsidRPr="00417B72">
        <w:rPr>
          <w:rFonts w:ascii="Arial Narrow" w:hAnsi="Arial Narrow"/>
          <w:sz w:val="22"/>
          <w:szCs w:val="22"/>
          <w:lang w:val="es-MX"/>
        </w:rPr>
        <w:t>de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la sociedad y la industria</w:t>
      </w:r>
      <w:r w:rsidR="004D7151" w:rsidRPr="00417B72">
        <w:rPr>
          <w:rFonts w:ascii="Arial Narrow" w:hAnsi="Arial Narrow"/>
          <w:sz w:val="22"/>
          <w:szCs w:val="22"/>
          <w:lang w:val="es-MX"/>
        </w:rPr>
        <w:t xml:space="preserve"> de cada </w:t>
      </w:r>
      <w:r w:rsidR="007C1292">
        <w:rPr>
          <w:rFonts w:ascii="Arial Narrow" w:hAnsi="Arial Narrow"/>
          <w:sz w:val="22"/>
          <w:szCs w:val="22"/>
          <w:lang w:val="es-MX"/>
        </w:rPr>
        <w:t>país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.  Toda obra civil se diseña y construye teniendo en cuenta un estudio detallado de los suelos o el terreno en donde se </w:t>
      </w:r>
      <w:r w:rsidR="006D7C51" w:rsidRPr="00417B72">
        <w:rPr>
          <w:rFonts w:ascii="Arial Narrow" w:hAnsi="Arial Narrow"/>
          <w:sz w:val="22"/>
          <w:szCs w:val="22"/>
          <w:lang w:val="es-MX"/>
        </w:rPr>
        <w:t>realizará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cada proyecto. El conocimiento de la geología, desde el origen de las rocas, los procesos orogénicos que llevaron a su configuración actual, su estado de meteorización y los </w:t>
      </w:r>
      <w:r w:rsidR="00276884" w:rsidRPr="00417B72">
        <w:rPr>
          <w:rFonts w:ascii="Arial Narrow" w:hAnsi="Arial Narrow"/>
          <w:sz w:val="22"/>
          <w:szCs w:val="22"/>
          <w:lang w:val="es-MX"/>
        </w:rPr>
        <w:t>procesos morfodinámicos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276884" w:rsidRPr="00417B72">
        <w:rPr>
          <w:rFonts w:ascii="Arial Narrow" w:hAnsi="Arial Narrow"/>
          <w:sz w:val="22"/>
          <w:szCs w:val="22"/>
          <w:lang w:val="es-MX"/>
        </w:rPr>
        <w:t xml:space="preserve">actuales, son 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por lo tanto, </w:t>
      </w:r>
      <w:r w:rsidR="00276884" w:rsidRPr="00417B72">
        <w:rPr>
          <w:rFonts w:ascii="Arial Narrow" w:hAnsi="Arial Narrow"/>
          <w:sz w:val="22"/>
          <w:szCs w:val="22"/>
          <w:lang w:val="es-MX"/>
        </w:rPr>
        <w:t>pieza fundamental para el diseño adecuado de cada obra, la cual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276884" w:rsidRPr="00417B72">
        <w:rPr>
          <w:rFonts w:ascii="Arial Narrow" w:hAnsi="Arial Narrow"/>
          <w:sz w:val="22"/>
          <w:szCs w:val="22"/>
          <w:lang w:val="es-MX"/>
        </w:rPr>
        <w:t xml:space="preserve">debe garantizar </w:t>
      </w:r>
      <w:r w:rsidR="006D7C51" w:rsidRPr="00417B72">
        <w:rPr>
          <w:rFonts w:ascii="Arial Narrow" w:hAnsi="Arial Narrow"/>
          <w:sz w:val="22"/>
          <w:szCs w:val="22"/>
          <w:lang w:val="es-MX"/>
        </w:rPr>
        <w:t>el adecuado conocimento de</w:t>
      </w:r>
      <w:r w:rsidR="007C1292">
        <w:rPr>
          <w:rFonts w:ascii="Arial Narrow" w:hAnsi="Arial Narrow"/>
          <w:sz w:val="22"/>
          <w:szCs w:val="22"/>
          <w:lang w:val="es-MX"/>
        </w:rPr>
        <w:t xml:space="preserve"> las propiedades geomecanicas del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 terreno, para </w:t>
      </w:r>
      <w:r w:rsidR="00401141">
        <w:rPr>
          <w:rFonts w:ascii="Arial Narrow" w:hAnsi="Arial Narrow"/>
          <w:sz w:val="22"/>
          <w:szCs w:val="22"/>
          <w:lang w:val="es-MX"/>
        </w:rPr>
        <w:t>conseguir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 obras </w:t>
      </w:r>
      <w:r w:rsidR="0034494C">
        <w:rPr>
          <w:rFonts w:ascii="Arial Narrow" w:hAnsi="Arial Narrow"/>
          <w:sz w:val="22"/>
          <w:szCs w:val="22"/>
          <w:lang w:val="es-MX"/>
        </w:rPr>
        <w:t xml:space="preserve">de infraestructura </w:t>
      </w:r>
      <w:r w:rsidR="006D7C51" w:rsidRPr="00417B72">
        <w:rPr>
          <w:rFonts w:ascii="Arial Narrow" w:hAnsi="Arial Narrow"/>
          <w:sz w:val="22"/>
          <w:szCs w:val="22"/>
          <w:lang w:val="es-MX"/>
        </w:rPr>
        <w:t>con la debida</w:t>
      </w:r>
      <w:r w:rsidR="00276884" w:rsidRPr="00417B72">
        <w:rPr>
          <w:rFonts w:ascii="Arial Narrow" w:hAnsi="Arial Narrow"/>
          <w:sz w:val="22"/>
          <w:szCs w:val="22"/>
          <w:lang w:val="es-MX"/>
        </w:rPr>
        <w:t xml:space="preserve"> resistencia, funcionalidad y durabilidad </w:t>
      </w:r>
      <w:r w:rsidR="004D7151" w:rsidRPr="00417B72">
        <w:rPr>
          <w:rFonts w:ascii="Arial Narrow" w:hAnsi="Arial Narrow"/>
          <w:sz w:val="22"/>
          <w:szCs w:val="22"/>
          <w:lang w:val="es-MX"/>
        </w:rPr>
        <w:t>en el largo plazo o durante su</w:t>
      </w:r>
      <w:r w:rsidR="00276884"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4D7151" w:rsidRPr="00417B72">
        <w:rPr>
          <w:rFonts w:ascii="Arial Narrow" w:hAnsi="Arial Narrow"/>
          <w:sz w:val="22"/>
          <w:szCs w:val="22"/>
          <w:lang w:val="es-MX"/>
        </w:rPr>
        <w:t xml:space="preserve">tiempo de </w:t>
      </w:r>
      <w:r w:rsidR="00276884" w:rsidRPr="00417B72">
        <w:rPr>
          <w:rFonts w:ascii="Arial Narrow" w:hAnsi="Arial Narrow"/>
          <w:sz w:val="22"/>
          <w:szCs w:val="22"/>
          <w:lang w:val="es-MX"/>
        </w:rPr>
        <w:t xml:space="preserve">vida útil. </w:t>
      </w:r>
    </w:p>
    <w:p w14:paraId="70E3759D" w14:textId="4F8A1E2A" w:rsidR="004D7151" w:rsidRPr="00417B72" w:rsidRDefault="00276884" w:rsidP="002E4AC9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>En Colombia, existe un registro desafortunado de obras de infraestructura civil como carreteras</w:t>
      </w:r>
      <w:r w:rsidR="00F219A8">
        <w:rPr>
          <w:rFonts w:ascii="Arial Narrow" w:hAnsi="Arial Narrow"/>
          <w:sz w:val="22"/>
          <w:szCs w:val="22"/>
          <w:lang w:val="es-MX"/>
        </w:rPr>
        <w:t>,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túneles viales</w:t>
      </w:r>
      <w:r w:rsidR="00F219A8">
        <w:rPr>
          <w:rFonts w:ascii="Arial Narrow" w:hAnsi="Arial Narrow"/>
          <w:sz w:val="22"/>
          <w:szCs w:val="22"/>
          <w:lang w:val="es-MX"/>
        </w:rPr>
        <w:t xml:space="preserve"> o presas,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afectados por condiciones de inestabilidad que generan grandes impactos tanto en el desarrollo de las obras como en la culminación exitosa de los proyectos.  </w:t>
      </w:r>
      <w:r w:rsidR="004D7151" w:rsidRPr="00417B72">
        <w:rPr>
          <w:rFonts w:ascii="Arial Narrow" w:hAnsi="Arial Narrow"/>
          <w:sz w:val="22"/>
          <w:szCs w:val="22"/>
          <w:lang w:val="es-MX"/>
        </w:rPr>
        <w:t>En la ciudad también es posible observar edificios inclinados, o afectados por procesos de asentamiento diferencial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 y otros problemas de </w:t>
      </w:r>
      <w:r w:rsidR="007C1292">
        <w:rPr>
          <w:rFonts w:ascii="Arial Narrow" w:hAnsi="Arial Narrow"/>
          <w:sz w:val="22"/>
          <w:szCs w:val="22"/>
          <w:lang w:val="es-MX"/>
        </w:rPr>
        <w:t>í</w:t>
      </w:r>
      <w:r w:rsidR="006D7C51" w:rsidRPr="00417B72">
        <w:rPr>
          <w:rFonts w:ascii="Arial Narrow" w:hAnsi="Arial Narrow"/>
          <w:sz w:val="22"/>
          <w:szCs w:val="22"/>
          <w:lang w:val="es-MX"/>
        </w:rPr>
        <w:t>ndole geot</w:t>
      </w:r>
      <w:r w:rsidR="00F56A6A" w:rsidRPr="00417B72">
        <w:rPr>
          <w:rFonts w:ascii="Arial Narrow" w:hAnsi="Arial Narrow"/>
          <w:sz w:val="22"/>
          <w:szCs w:val="22"/>
          <w:lang w:val="es-MX"/>
        </w:rPr>
        <w:t>é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cnico, </w:t>
      </w:r>
      <w:r w:rsidR="004D7151" w:rsidRPr="00417B72">
        <w:rPr>
          <w:rFonts w:ascii="Arial Narrow" w:hAnsi="Arial Narrow"/>
          <w:sz w:val="22"/>
          <w:szCs w:val="22"/>
          <w:lang w:val="es-MX"/>
        </w:rPr>
        <w:t xml:space="preserve">entre otras causas. </w:t>
      </w:r>
      <w:r w:rsidRPr="00417B72">
        <w:rPr>
          <w:rFonts w:ascii="Arial Narrow" w:hAnsi="Arial Narrow"/>
          <w:sz w:val="22"/>
          <w:szCs w:val="22"/>
          <w:lang w:val="es-MX"/>
        </w:rPr>
        <w:t>Al revisar los eventos precedentes, en algunas ocasiones es posible identificar causas asociadas al deficiente conocimiento, estudio o interpretación de las condiciones geológicas locales, o la generación de modelos geológicos errados sobre los cuales se bas</w:t>
      </w:r>
      <w:r w:rsidR="004D7151" w:rsidRPr="00417B72">
        <w:rPr>
          <w:rFonts w:ascii="Arial Narrow" w:hAnsi="Arial Narrow"/>
          <w:sz w:val="22"/>
          <w:szCs w:val="22"/>
          <w:lang w:val="es-MX"/>
        </w:rPr>
        <w:t xml:space="preserve">aron los diseños geotécnicos de estabilidad. </w:t>
      </w:r>
      <w:r w:rsidR="00B71120" w:rsidRPr="00417B72">
        <w:rPr>
          <w:rFonts w:ascii="Arial Narrow" w:hAnsi="Arial Narrow"/>
          <w:sz w:val="22"/>
          <w:szCs w:val="22"/>
          <w:lang w:val="es-MX"/>
        </w:rPr>
        <w:t xml:space="preserve">Cabe destacar que la ubicación geográfica de Colombia, el origen </w:t>
      </w:r>
      <w:r w:rsidR="00731284" w:rsidRPr="00417B72">
        <w:rPr>
          <w:rFonts w:ascii="Arial Narrow" w:hAnsi="Arial Narrow"/>
          <w:sz w:val="22"/>
          <w:szCs w:val="22"/>
          <w:lang w:val="es-MX"/>
        </w:rPr>
        <w:t>tectónico</w:t>
      </w:r>
      <w:r w:rsidR="00B71120" w:rsidRPr="00417B72">
        <w:rPr>
          <w:rFonts w:ascii="Arial Narrow" w:hAnsi="Arial Narrow"/>
          <w:sz w:val="22"/>
          <w:szCs w:val="22"/>
          <w:lang w:val="es-MX"/>
        </w:rPr>
        <w:t xml:space="preserve"> de sus cordilleras, y el clima tropical, ha generado una diversa configuración geológica 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que genera variaciones importantes de tipo de roca o suelo a nivel </w:t>
      </w:r>
      <w:r w:rsidR="00731284" w:rsidRPr="00417B72">
        <w:rPr>
          <w:rFonts w:ascii="Arial Narrow" w:hAnsi="Arial Narrow"/>
          <w:sz w:val="22"/>
          <w:szCs w:val="22"/>
          <w:lang w:val="es-MX"/>
        </w:rPr>
        <w:t>subterráne</w:t>
      </w:r>
      <w:r w:rsidR="006D7C51" w:rsidRPr="00417B72">
        <w:rPr>
          <w:rFonts w:ascii="Arial Narrow" w:hAnsi="Arial Narrow"/>
          <w:sz w:val="22"/>
          <w:szCs w:val="22"/>
          <w:lang w:val="es-MX"/>
        </w:rPr>
        <w:t>o</w:t>
      </w:r>
      <w:r w:rsidR="00731284" w:rsidRPr="00417B72">
        <w:rPr>
          <w:rFonts w:ascii="Arial Narrow" w:hAnsi="Arial Narrow"/>
          <w:sz w:val="22"/>
          <w:szCs w:val="22"/>
          <w:lang w:val="es-MX"/>
        </w:rPr>
        <w:t xml:space="preserve"> y superficial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, </w:t>
      </w:r>
      <w:r w:rsidR="00401141">
        <w:rPr>
          <w:rFonts w:ascii="Arial Narrow" w:hAnsi="Arial Narrow"/>
          <w:sz w:val="22"/>
          <w:szCs w:val="22"/>
          <w:lang w:val="es-MX"/>
        </w:rPr>
        <w:t>ya que</w:t>
      </w:r>
      <w:r w:rsidR="00731284"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tanto </w:t>
      </w:r>
      <w:r w:rsidR="007C1292">
        <w:rPr>
          <w:rFonts w:ascii="Arial Narrow" w:hAnsi="Arial Narrow"/>
          <w:sz w:val="22"/>
          <w:szCs w:val="22"/>
          <w:lang w:val="es-MX"/>
        </w:rPr>
        <w:t xml:space="preserve">las </w:t>
      </w:r>
      <w:r w:rsidR="00731284" w:rsidRPr="00417B72">
        <w:rPr>
          <w:rFonts w:ascii="Arial Narrow" w:hAnsi="Arial Narrow"/>
          <w:sz w:val="22"/>
          <w:szCs w:val="22"/>
          <w:lang w:val="es-MX"/>
        </w:rPr>
        <w:t xml:space="preserve">rocas ígneas, como </w:t>
      </w:r>
      <w:r w:rsidR="007C1292">
        <w:rPr>
          <w:rFonts w:ascii="Arial Narrow" w:hAnsi="Arial Narrow"/>
          <w:sz w:val="22"/>
          <w:szCs w:val="22"/>
          <w:lang w:val="es-MX"/>
        </w:rPr>
        <w:t xml:space="preserve">las </w:t>
      </w:r>
      <w:r w:rsidR="00731284" w:rsidRPr="00417B72">
        <w:rPr>
          <w:rFonts w:ascii="Arial Narrow" w:hAnsi="Arial Narrow"/>
          <w:sz w:val="22"/>
          <w:szCs w:val="22"/>
          <w:lang w:val="es-MX"/>
        </w:rPr>
        <w:t xml:space="preserve">metamórficas y sedimentarias, </w:t>
      </w:r>
      <w:r w:rsidR="006D7C51" w:rsidRPr="00417B72">
        <w:rPr>
          <w:rFonts w:ascii="Arial Narrow" w:hAnsi="Arial Narrow"/>
          <w:sz w:val="22"/>
          <w:szCs w:val="22"/>
          <w:lang w:val="es-MX"/>
        </w:rPr>
        <w:t>desarrolla</w:t>
      </w:r>
      <w:r w:rsidR="00417B72" w:rsidRPr="00417B72">
        <w:rPr>
          <w:rFonts w:ascii="Arial Narrow" w:hAnsi="Arial Narrow"/>
          <w:sz w:val="22"/>
          <w:szCs w:val="22"/>
          <w:lang w:val="es-MX"/>
        </w:rPr>
        <w:t>n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 particulares condiciones geomecánicas </w:t>
      </w:r>
      <w:r w:rsidR="00401141">
        <w:rPr>
          <w:rFonts w:ascii="Arial Narrow" w:hAnsi="Arial Narrow"/>
          <w:sz w:val="22"/>
          <w:szCs w:val="22"/>
          <w:lang w:val="es-MX"/>
        </w:rPr>
        <w:t>dependiendo de su historia geológica y los procesos que las han afectado</w:t>
      </w:r>
      <w:r w:rsidR="007C1292">
        <w:rPr>
          <w:rFonts w:ascii="Arial Narrow" w:hAnsi="Arial Narrow"/>
          <w:sz w:val="22"/>
          <w:szCs w:val="22"/>
          <w:lang w:val="es-MX"/>
        </w:rPr>
        <w:t xml:space="preserve"> por miles de años</w:t>
      </w:r>
      <w:r w:rsidR="00401141">
        <w:rPr>
          <w:rFonts w:ascii="Arial Narrow" w:hAnsi="Arial Narrow"/>
          <w:sz w:val="22"/>
          <w:szCs w:val="22"/>
          <w:lang w:val="es-MX"/>
        </w:rPr>
        <w:t xml:space="preserve">, </w:t>
      </w:r>
      <w:r w:rsidR="007C1292">
        <w:rPr>
          <w:rFonts w:ascii="Arial Narrow" w:hAnsi="Arial Narrow"/>
          <w:sz w:val="22"/>
          <w:szCs w:val="22"/>
          <w:lang w:val="es-MX"/>
        </w:rPr>
        <w:t xml:space="preserve">y </w:t>
      </w:r>
      <w:r w:rsidR="00401141">
        <w:rPr>
          <w:rFonts w:ascii="Arial Narrow" w:hAnsi="Arial Narrow"/>
          <w:sz w:val="22"/>
          <w:szCs w:val="22"/>
          <w:lang w:val="es-MX"/>
        </w:rPr>
        <w:t>los cuales</w:t>
      </w:r>
      <w:r w:rsidR="00731284" w:rsidRPr="00417B72">
        <w:rPr>
          <w:rFonts w:ascii="Arial Narrow" w:hAnsi="Arial Narrow"/>
          <w:sz w:val="22"/>
          <w:szCs w:val="22"/>
          <w:lang w:val="es-MX"/>
        </w:rPr>
        <w:t xml:space="preserve"> deben estudiarse y entenderse para conseguir modelos geológicos-geotécnicos que represent</w:t>
      </w:r>
      <w:r w:rsidR="00417B72" w:rsidRPr="00417B72">
        <w:rPr>
          <w:rFonts w:ascii="Arial Narrow" w:hAnsi="Arial Narrow"/>
          <w:sz w:val="22"/>
          <w:szCs w:val="22"/>
          <w:lang w:val="es-MX"/>
        </w:rPr>
        <w:t>e</w:t>
      </w:r>
      <w:r w:rsidR="00731284" w:rsidRPr="00417B72">
        <w:rPr>
          <w:rFonts w:ascii="Arial Narrow" w:hAnsi="Arial Narrow"/>
          <w:sz w:val="22"/>
          <w:szCs w:val="22"/>
          <w:lang w:val="es-MX"/>
        </w:rPr>
        <w:t xml:space="preserve">n </w:t>
      </w:r>
      <w:r w:rsidR="007C1292">
        <w:rPr>
          <w:rFonts w:ascii="Arial Narrow" w:hAnsi="Arial Narrow"/>
          <w:sz w:val="22"/>
          <w:szCs w:val="22"/>
          <w:lang w:val="es-MX"/>
        </w:rPr>
        <w:t xml:space="preserve">fielmente, </w:t>
      </w:r>
      <w:r w:rsidR="00731284" w:rsidRPr="00417B72">
        <w:rPr>
          <w:rFonts w:ascii="Arial Narrow" w:hAnsi="Arial Narrow"/>
          <w:sz w:val="22"/>
          <w:szCs w:val="22"/>
          <w:lang w:val="es-MX"/>
        </w:rPr>
        <w:t xml:space="preserve">las condiciones reales de </w:t>
      </w:r>
      <w:r w:rsidR="007C1292">
        <w:rPr>
          <w:rFonts w:ascii="Arial Narrow" w:hAnsi="Arial Narrow"/>
          <w:sz w:val="22"/>
          <w:szCs w:val="22"/>
          <w:lang w:val="es-MX"/>
        </w:rPr>
        <w:t xml:space="preserve">cada </w:t>
      </w:r>
      <w:r w:rsidR="00731284" w:rsidRPr="00417B72">
        <w:rPr>
          <w:rFonts w:ascii="Arial Narrow" w:hAnsi="Arial Narrow"/>
          <w:sz w:val="22"/>
          <w:szCs w:val="22"/>
          <w:lang w:val="es-MX"/>
        </w:rPr>
        <w:t xml:space="preserve">macizo rocoso o </w:t>
      </w:r>
      <w:r w:rsidR="00417B72" w:rsidRPr="00417B72">
        <w:rPr>
          <w:rFonts w:ascii="Arial Narrow" w:hAnsi="Arial Narrow"/>
          <w:sz w:val="22"/>
          <w:szCs w:val="22"/>
          <w:lang w:val="es-MX"/>
        </w:rPr>
        <w:t>d</w:t>
      </w:r>
      <w:r w:rsidR="00731284" w:rsidRPr="00417B72">
        <w:rPr>
          <w:rFonts w:ascii="Arial Narrow" w:hAnsi="Arial Narrow"/>
          <w:sz w:val="22"/>
          <w:szCs w:val="22"/>
          <w:lang w:val="es-MX"/>
        </w:rPr>
        <w:t xml:space="preserve">el subsuelo en donde se instalará </w:t>
      </w:r>
      <w:r w:rsidR="007C1292">
        <w:rPr>
          <w:rFonts w:ascii="Arial Narrow" w:hAnsi="Arial Narrow"/>
          <w:sz w:val="22"/>
          <w:szCs w:val="22"/>
          <w:lang w:val="es-MX"/>
        </w:rPr>
        <w:t>una</w:t>
      </w:r>
      <w:r w:rsidR="00731284" w:rsidRPr="00417B72">
        <w:rPr>
          <w:rFonts w:ascii="Arial Narrow" w:hAnsi="Arial Narrow"/>
          <w:sz w:val="22"/>
          <w:szCs w:val="22"/>
          <w:lang w:val="es-MX"/>
        </w:rPr>
        <w:t xml:space="preserve"> obra de infraestructura. </w:t>
      </w:r>
    </w:p>
    <w:p w14:paraId="04266C92" w14:textId="104708C0" w:rsidR="00417B72" w:rsidRDefault="000D1F8B" w:rsidP="002E4AC9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 xml:space="preserve">Teniendo en cuenta lo anterior, </w:t>
      </w:r>
      <w:r w:rsidR="00417B72">
        <w:rPr>
          <w:rFonts w:ascii="Arial Narrow" w:hAnsi="Arial Narrow"/>
          <w:sz w:val="22"/>
          <w:szCs w:val="22"/>
          <w:lang w:val="es-MX"/>
        </w:rPr>
        <w:t xml:space="preserve">el aporte que haré </w:t>
      </w:r>
      <w:r w:rsidR="00F219A8">
        <w:rPr>
          <w:rFonts w:ascii="Arial Narrow" w:hAnsi="Arial Narrow"/>
          <w:sz w:val="22"/>
          <w:szCs w:val="22"/>
          <w:lang w:val="es-MX"/>
        </w:rPr>
        <w:t>desde</w:t>
      </w:r>
      <w:r w:rsid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Pr="00417B72">
        <w:rPr>
          <w:rFonts w:ascii="Arial Narrow" w:hAnsi="Arial Narrow"/>
          <w:sz w:val="22"/>
          <w:szCs w:val="22"/>
          <w:lang w:val="es-MX"/>
        </w:rPr>
        <w:t>la enseñanza de la geología para la carrera de ingeniería civil</w:t>
      </w:r>
      <w:r w:rsidR="00F219A8">
        <w:rPr>
          <w:rFonts w:ascii="Arial Narrow" w:hAnsi="Arial Narrow"/>
          <w:sz w:val="22"/>
          <w:szCs w:val="22"/>
          <w:lang w:val="es-MX"/>
        </w:rPr>
        <w:t>,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contempla</w:t>
      </w:r>
      <w:r w:rsidR="00417B72">
        <w:rPr>
          <w:rFonts w:ascii="Arial Narrow" w:hAnsi="Arial Narrow"/>
          <w:sz w:val="22"/>
          <w:szCs w:val="22"/>
          <w:lang w:val="es-MX"/>
        </w:rPr>
        <w:t xml:space="preserve"> la transmisión de conocimientos en geología enfocados en el estudio de experiencias a nivel nacional e internacional, </w:t>
      </w:r>
      <w:r w:rsidR="00D856CF">
        <w:rPr>
          <w:rFonts w:ascii="Arial Narrow" w:hAnsi="Arial Narrow"/>
          <w:sz w:val="22"/>
          <w:szCs w:val="22"/>
          <w:lang w:val="es-MX"/>
        </w:rPr>
        <w:t>que</w:t>
      </w:r>
      <w:r w:rsidR="00417B72">
        <w:rPr>
          <w:rFonts w:ascii="Arial Narrow" w:hAnsi="Arial Narrow"/>
          <w:sz w:val="22"/>
          <w:szCs w:val="22"/>
          <w:lang w:val="es-MX"/>
        </w:rPr>
        <w:t xml:space="preserve"> demuestre</w:t>
      </w:r>
      <w:r w:rsidR="00D856CF">
        <w:rPr>
          <w:rFonts w:ascii="Arial Narrow" w:hAnsi="Arial Narrow"/>
          <w:sz w:val="22"/>
          <w:szCs w:val="22"/>
          <w:lang w:val="es-MX"/>
        </w:rPr>
        <w:t>n</w:t>
      </w:r>
      <w:r w:rsidR="00417B72">
        <w:rPr>
          <w:rFonts w:ascii="Arial Narrow" w:hAnsi="Arial Narrow"/>
          <w:sz w:val="22"/>
          <w:szCs w:val="22"/>
          <w:lang w:val="es-MX"/>
        </w:rPr>
        <w:t xml:space="preserve"> la </w:t>
      </w:r>
      <w:r w:rsidR="00D856CF">
        <w:rPr>
          <w:rFonts w:ascii="Arial Narrow" w:hAnsi="Arial Narrow"/>
          <w:sz w:val="22"/>
          <w:szCs w:val="22"/>
          <w:lang w:val="es-MX"/>
        </w:rPr>
        <w:t xml:space="preserve">gran </w:t>
      </w:r>
      <w:r w:rsidR="00417B72">
        <w:rPr>
          <w:rFonts w:ascii="Arial Narrow" w:hAnsi="Arial Narrow"/>
          <w:sz w:val="22"/>
          <w:szCs w:val="22"/>
          <w:lang w:val="es-MX"/>
        </w:rPr>
        <w:t xml:space="preserve">importancia </w:t>
      </w:r>
      <w:r w:rsidR="00D856CF">
        <w:rPr>
          <w:rFonts w:ascii="Arial Narrow" w:hAnsi="Arial Narrow"/>
          <w:sz w:val="22"/>
          <w:szCs w:val="22"/>
          <w:lang w:val="es-MX"/>
        </w:rPr>
        <w:t xml:space="preserve">que tiene </w:t>
      </w:r>
      <w:r w:rsidR="00417B72">
        <w:rPr>
          <w:rFonts w:ascii="Arial Narrow" w:hAnsi="Arial Narrow"/>
          <w:sz w:val="22"/>
          <w:szCs w:val="22"/>
          <w:lang w:val="es-MX"/>
        </w:rPr>
        <w:t>e</w:t>
      </w:r>
      <w:r w:rsidR="00D856CF">
        <w:rPr>
          <w:rFonts w:ascii="Arial Narrow" w:hAnsi="Arial Narrow"/>
          <w:sz w:val="22"/>
          <w:szCs w:val="22"/>
          <w:lang w:val="es-MX"/>
        </w:rPr>
        <w:t>l</w:t>
      </w:r>
      <w:r w:rsid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D856CF">
        <w:rPr>
          <w:rFonts w:ascii="Arial Narrow" w:hAnsi="Arial Narrow"/>
          <w:sz w:val="22"/>
          <w:szCs w:val="22"/>
          <w:lang w:val="es-MX"/>
        </w:rPr>
        <w:t xml:space="preserve">correcto </w:t>
      </w:r>
      <w:r w:rsidR="00417B72">
        <w:rPr>
          <w:rFonts w:ascii="Arial Narrow" w:hAnsi="Arial Narrow"/>
          <w:sz w:val="22"/>
          <w:szCs w:val="22"/>
          <w:lang w:val="es-MX"/>
        </w:rPr>
        <w:t>entendimiento de las condiciones geol</w:t>
      </w:r>
      <w:r w:rsidR="00D856CF">
        <w:rPr>
          <w:rFonts w:ascii="Arial Narrow" w:hAnsi="Arial Narrow"/>
          <w:sz w:val="22"/>
          <w:szCs w:val="22"/>
          <w:lang w:val="es-MX"/>
        </w:rPr>
        <w:t>ó</w:t>
      </w:r>
      <w:r w:rsidR="00417B72">
        <w:rPr>
          <w:rFonts w:ascii="Arial Narrow" w:hAnsi="Arial Narrow"/>
          <w:sz w:val="22"/>
          <w:szCs w:val="22"/>
          <w:lang w:val="es-MX"/>
        </w:rPr>
        <w:t xml:space="preserve">gicas </w:t>
      </w:r>
      <w:r w:rsidR="00D856CF">
        <w:rPr>
          <w:rFonts w:ascii="Arial Narrow" w:hAnsi="Arial Narrow"/>
          <w:sz w:val="22"/>
          <w:szCs w:val="22"/>
          <w:lang w:val="es-MX"/>
        </w:rPr>
        <w:t xml:space="preserve">en el </w:t>
      </w:r>
      <w:r w:rsidR="00401141">
        <w:rPr>
          <w:rFonts w:ascii="Arial Narrow" w:hAnsi="Arial Narrow"/>
          <w:sz w:val="22"/>
          <w:szCs w:val="22"/>
          <w:lang w:val="es-MX"/>
        </w:rPr>
        <w:t>á</w:t>
      </w:r>
      <w:r w:rsidR="00D856CF">
        <w:rPr>
          <w:rFonts w:ascii="Arial Narrow" w:hAnsi="Arial Narrow"/>
          <w:sz w:val="22"/>
          <w:szCs w:val="22"/>
          <w:lang w:val="es-MX"/>
        </w:rPr>
        <w:t>rea de un proyecto</w:t>
      </w:r>
      <w:r w:rsidR="00F219A8">
        <w:rPr>
          <w:rFonts w:ascii="Arial Narrow" w:hAnsi="Arial Narrow"/>
          <w:sz w:val="22"/>
          <w:szCs w:val="22"/>
          <w:lang w:val="es-MX"/>
        </w:rPr>
        <w:t>,</w:t>
      </w:r>
      <w:r w:rsidR="00D856CF">
        <w:rPr>
          <w:rFonts w:ascii="Arial Narrow" w:hAnsi="Arial Narrow"/>
          <w:sz w:val="22"/>
          <w:szCs w:val="22"/>
          <w:lang w:val="es-MX"/>
        </w:rPr>
        <w:t xml:space="preserve"> </w:t>
      </w:r>
      <w:r w:rsidR="00401141">
        <w:rPr>
          <w:rFonts w:ascii="Arial Narrow" w:hAnsi="Arial Narrow"/>
          <w:sz w:val="22"/>
          <w:szCs w:val="22"/>
          <w:lang w:val="es-MX"/>
        </w:rPr>
        <w:t xml:space="preserve">y que permiten proyectar o realizar </w:t>
      </w:r>
      <w:r w:rsidR="00D856CF">
        <w:rPr>
          <w:rFonts w:ascii="Arial Narrow" w:hAnsi="Arial Narrow"/>
          <w:sz w:val="22"/>
          <w:szCs w:val="22"/>
          <w:lang w:val="es-MX"/>
        </w:rPr>
        <w:t xml:space="preserve">diseños geotécnicos </w:t>
      </w:r>
      <w:r w:rsidR="00401141">
        <w:rPr>
          <w:rFonts w:ascii="Arial Narrow" w:hAnsi="Arial Narrow"/>
          <w:sz w:val="22"/>
          <w:szCs w:val="22"/>
          <w:lang w:val="es-MX"/>
        </w:rPr>
        <w:t>adecuados</w:t>
      </w:r>
      <w:r w:rsidR="00D856CF">
        <w:rPr>
          <w:rFonts w:ascii="Arial Narrow" w:hAnsi="Arial Narrow"/>
          <w:sz w:val="22"/>
          <w:szCs w:val="22"/>
          <w:lang w:val="es-MX"/>
        </w:rPr>
        <w:t xml:space="preserve"> que impidan en el corto, mediano o largo plazo, la aparación de problemas de tipo estructural que afecten el desarrollo de los proyectos de infraestructura y que se pueden traducir en p</w:t>
      </w:r>
      <w:r w:rsidR="00401141">
        <w:rPr>
          <w:rFonts w:ascii="Arial Narrow" w:hAnsi="Arial Narrow"/>
          <w:sz w:val="22"/>
          <w:szCs w:val="22"/>
          <w:lang w:val="es-MX"/>
        </w:rPr>
        <w:t>é</w:t>
      </w:r>
      <w:r w:rsidR="00D856CF">
        <w:rPr>
          <w:rFonts w:ascii="Arial Narrow" w:hAnsi="Arial Narrow"/>
          <w:sz w:val="22"/>
          <w:szCs w:val="22"/>
          <w:lang w:val="es-MX"/>
        </w:rPr>
        <w:t xml:space="preserve">rdidas millonarias. </w:t>
      </w:r>
    </w:p>
    <w:p w14:paraId="0B86B1E3" w14:textId="1DBA5B7F" w:rsidR="000D1F8B" w:rsidRDefault="00CB2D42" w:rsidP="002E4AC9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Con lo anterior, el estudiante tendrá</w:t>
      </w:r>
      <w:r w:rsidR="000D1F8B" w:rsidRPr="00417B72">
        <w:rPr>
          <w:rFonts w:ascii="Arial Narrow" w:hAnsi="Arial Narrow"/>
          <w:sz w:val="22"/>
          <w:szCs w:val="22"/>
          <w:lang w:val="es-MX"/>
        </w:rPr>
        <w:t xml:space="preserve"> una visión práctica y enriquec</w:t>
      </w:r>
      <w:r w:rsidR="001770D7" w:rsidRPr="00417B72">
        <w:rPr>
          <w:rFonts w:ascii="Arial Narrow" w:hAnsi="Arial Narrow"/>
          <w:sz w:val="22"/>
          <w:szCs w:val="22"/>
          <w:lang w:val="es-MX"/>
        </w:rPr>
        <w:t xml:space="preserve">ida </w:t>
      </w:r>
      <w:r w:rsidR="006D7C51" w:rsidRPr="00417B72">
        <w:rPr>
          <w:rFonts w:ascii="Arial Narrow" w:hAnsi="Arial Narrow"/>
          <w:sz w:val="22"/>
          <w:szCs w:val="22"/>
          <w:lang w:val="es-MX"/>
        </w:rPr>
        <w:t>de</w:t>
      </w:r>
      <w:r w:rsidR="00AA1819" w:rsidRPr="00417B72">
        <w:rPr>
          <w:rFonts w:ascii="Arial Narrow" w:hAnsi="Arial Narrow"/>
          <w:sz w:val="22"/>
          <w:szCs w:val="22"/>
          <w:lang w:val="es-MX"/>
        </w:rPr>
        <w:t xml:space="preserve"> experiencias 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profesionales </w:t>
      </w:r>
      <w:r w:rsidR="001770D7" w:rsidRPr="00417B72">
        <w:rPr>
          <w:rFonts w:ascii="Arial Narrow" w:hAnsi="Arial Narrow"/>
          <w:sz w:val="22"/>
          <w:szCs w:val="22"/>
          <w:lang w:val="es-MX"/>
        </w:rPr>
        <w:t>en frentes de obras,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7C1292">
        <w:rPr>
          <w:rFonts w:ascii="Arial Narrow" w:hAnsi="Arial Narrow"/>
          <w:sz w:val="22"/>
          <w:szCs w:val="22"/>
          <w:lang w:val="es-MX"/>
        </w:rPr>
        <w:t>sobre</w:t>
      </w:r>
      <w:r w:rsidR="002E4AC9">
        <w:rPr>
          <w:rFonts w:ascii="Arial Narrow" w:hAnsi="Arial Narrow"/>
          <w:sz w:val="22"/>
          <w:szCs w:val="22"/>
          <w:lang w:val="es-MX"/>
        </w:rPr>
        <w:t xml:space="preserve"> la importa</w:t>
      </w:r>
      <w:r w:rsidR="007C1292">
        <w:rPr>
          <w:rFonts w:ascii="Arial Narrow" w:hAnsi="Arial Narrow"/>
          <w:sz w:val="22"/>
          <w:szCs w:val="22"/>
          <w:lang w:val="es-MX"/>
        </w:rPr>
        <w:t>n</w:t>
      </w:r>
      <w:r w:rsidR="002E4AC9">
        <w:rPr>
          <w:rFonts w:ascii="Arial Narrow" w:hAnsi="Arial Narrow"/>
          <w:sz w:val="22"/>
          <w:szCs w:val="22"/>
          <w:lang w:val="es-MX"/>
        </w:rPr>
        <w:t xml:space="preserve">cia de la </w:t>
      </w:r>
      <w:r w:rsidR="00401141">
        <w:rPr>
          <w:rFonts w:ascii="Arial Narrow" w:hAnsi="Arial Narrow"/>
          <w:sz w:val="22"/>
          <w:szCs w:val="22"/>
          <w:lang w:val="es-MX"/>
        </w:rPr>
        <w:t>multi</w:t>
      </w:r>
      <w:r w:rsidR="002E4AC9">
        <w:rPr>
          <w:rFonts w:ascii="Arial Narrow" w:hAnsi="Arial Narrow"/>
          <w:sz w:val="22"/>
          <w:szCs w:val="22"/>
          <w:lang w:val="es-MX"/>
        </w:rPr>
        <w:t>disiplinariedad,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 a partir del conocimiento</w:t>
      </w:r>
      <w:r w:rsidR="007C1292">
        <w:rPr>
          <w:rFonts w:ascii="Arial Narrow" w:hAnsi="Arial Narrow"/>
          <w:sz w:val="22"/>
          <w:szCs w:val="22"/>
          <w:lang w:val="es-MX"/>
        </w:rPr>
        <w:t>,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 estudio </w:t>
      </w:r>
      <w:r w:rsidR="007C1292">
        <w:rPr>
          <w:rFonts w:ascii="Arial Narrow" w:hAnsi="Arial Narrow"/>
          <w:sz w:val="22"/>
          <w:szCs w:val="22"/>
          <w:lang w:val="es-MX"/>
        </w:rPr>
        <w:t xml:space="preserve">y análisis </w:t>
      </w:r>
      <w:r w:rsidR="006D7C51" w:rsidRPr="00417B72">
        <w:rPr>
          <w:rFonts w:ascii="Arial Narrow" w:hAnsi="Arial Narrow"/>
          <w:sz w:val="22"/>
          <w:szCs w:val="22"/>
          <w:lang w:val="es-MX"/>
        </w:rPr>
        <w:t>de</w:t>
      </w:r>
      <w:r w:rsidR="00AA1819" w:rsidRPr="00417B72">
        <w:rPr>
          <w:rFonts w:ascii="Arial Narrow" w:hAnsi="Arial Narrow"/>
          <w:sz w:val="22"/>
          <w:szCs w:val="22"/>
          <w:lang w:val="es-MX"/>
        </w:rPr>
        <w:t xml:space="preserve"> información </w:t>
      </w:r>
      <w:r w:rsidR="006D7C51" w:rsidRPr="00417B72">
        <w:rPr>
          <w:rFonts w:ascii="Arial Narrow" w:hAnsi="Arial Narrow"/>
          <w:sz w:val="22"/>
          <w:szCs w:val="22"/>
          <w:lang w:val="es-MX"/>
        </w:rPr>
        <w:t>real,</w:t>
      </w:r>
      <w:r w:rsidR="002E4AC9">
        <w:rPr>
          <w:rFonts w:ascii="Arial Narrow" w:hAnsi="Arial Narrow"/>
          <w:sz w:val="22"/>
          <w:szCs w:val="22"/>
          <w:lang w:val="es-MX"/>
        </w:rPr>
        <w:t xml:space="preserve"> que le permita </w:t>
      </w:r>
      <w:r w:rsidR="007C1292">
        <w:rPr>
          <w:rFonts w:ascii="Arial Narrow" w:hAnsi="Arial Narrow"/>
          <w:sz w:val="22"/>
          <w:szCs w:val="22"/>
          <w:lang w:val="es-MX"/>
        </w:rPr>
        <w:t>desarrollar un sentido crítico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 y sacar conclusiones propias sobre el adecuado o no desarro</w:t>
      </w:r>
      <w:r w:rsidR="002E4AC9">
        <w:rPr>
          <w:rFonts w:ascii="Arial Narrow" w:hAnsi="Arial Narrow"/>
          <w:sz w:val="22"/>
          <w:szCs w:val="22"/>
          <w:lang w:val="es-MX"/>
        </w:rPr>
        <w:t>ll</w:t>
      </w:r>
      <w:r w:rsidR="006D7C51" w:rsidRPr="00417B72">
        <w:rPr>
          <w:rFonts w:ascii="Arial Narrow" w:hAnsi="Arial Narrow"/>
          <w:sz w:val="22"/>
          <w:szCs w:val="22"/>
          <w:lang w:val="es-MX"/>
        </w:rPr>
        <w:t>o de obras civiles nacionales</w:t>
      </w:r>
      <w:r w:rsidR="007C1292">
        <w:rPr>
          <w:rFonts w:ascii="Arial Narrow" w:hAnsi="Arial Narrow"/>
          <w:sz w:val="22"/>
          <w:szCs w:val="22"/>
          <w:lang w:val="es-MX"/>
        </w:rPr>
        <w:t xml:space="preserve"> o interbacionales</w:t>
      </w:r>
      <w:r w:rsidR="00FA305E">
        <w:rPr>
          <w:rFonts w:ascii="Arial Narrow" w:hAnsi="Arial Narrow"/>
          <w:sz w:val="22"/>
          <w:szCs w:val="22"/>
          <w:lang w:val="es-MX"/>
        </w:rPr>
        <w:t>, como vías a cielo abierto, túneles</w:t>
      </w:r>
      <w:r w:rsidR="007C1292">
        <w:rPr>
          <w:rFonts w:ascii="Arial Narrow" w:hAnsi="Arial Narrow"/>
          <w:sz w:val="22"/>
          <w:szCs w:val="22"/>
          <w:lang w:val="es-MX"/>
        </w:rPr>
        <w:t>,</w:t>
      </w:r>
      <w:r w:rsidR="00FA305E">
        <w:rPr>
          <w:rFonts w:ascii="Arial Narrow" w:hAnsi="Arial Narrow"/>
          <w:sz w:val="22"/>
          <w:szCs w:val="22"/>
          <w:lang w:val="es-MX"/>
        </w:rPr>
        <w:t xml:space="preserve"> obras subterráneas, cimentaciones especiales, presas</w:t>
      </w:r>
      <w:r w:rsidR="007C1292">
        <w:rPr>
          <w:rFonts w:ascii="Arial Narrow" w:hAnsi="Arial Narrow"/>
          <w:sz w:val="22"/>
          <w:szCs w:val="22"/>
          <w:lang w:val="es-MX"/>
        </w:rPr>
        <w:t>,</w:t>
      </w:r>
      <w:r w:rsidR="00FA305E">
        <w:rPr>
          <w:rFonts w:ascii="Arial Narrow" w:hAnsi="Arial Narrow"/>
          <w:sz w:val="22"/>
          <w:szCs w:val="22"/>
          <w:lang w:val="es-MX"/>
        </w:rPr>
        <w:t xml:space="preserve"> embalses o canales</w:t>
      </w:r>
      <w:r w:rsidR="006D7C51" w:rsidRPr="00417B72">
        <w:rPr>
          <w:rFonts w:ascii="Arial Narrow" w:hAnsi="Arial Narrow"/>
          <w:sz w:val="22"/>
          <w:szCs w:val="22"/>
          <w:lang w:val="es-MX"/>
        </w:rPr>
        <w:t xml:space="preserve">, </w:t>
      </w:r>
      <w:r w:rsidR="00AA1819" w:rsidRPr="00417B72">
        <w:rPr>
          <w:rFonts w:ascii="Arial Narrow" w:hAnsi="Arial Narrow"/>
          <w:sz w:val="22"/>
          <w:szCs w:val="22"/>
          <w:lang w:val="es-MX"/>
        </w:rPr>
        <w:t xml:space="preserve">que requirieron de enfoques y perspectivas diferentes para dar solución a problemas </w:t>
      </w:r>
      <w:r w:rsidR="007C1292">
        <w:rPr>
          <w:rFonts w:ascii="Arial Narrow" w:hAnsi="Arial Narrow"/>
          <w:sz w:val="22"/>
          <w:szCs w:val="22"/>
          <w:lang w:val="es-MX"/>
        </w:rPr>
        <w:t xml:space="preserve">de orden geológico-geotécnico </w:t>
      </w:r>
      <w:r w:rsidR="00AA1819" w:rsidRPr="00417B72">
        <w:rPr>
          <w:rFonts w:ascii="Arial Narrow" w:hAnsi="Arial Narrow"/>
          <w:sz w:val="22"/>
          <w:szCs w:val="22"/>
          <w:lang w:val="es-MX"/>
        </w:rPr>
        <w:t xml:space="preserve">presentados </w:t>
      </w:r>
      <w:r w:rsidR="001770D7" w:rsidRPr="00417B72">
        <w:rPr>
          <w:rFonts w:ascii="Arial Narrow" w:hAnsi="Arial Narrow"/>
          <w:sz w:val="22"/>
          <w:szCs w:val="22"/>
          <w:lang w:val="es-MX"/>
        </w:rPr>
        <w:t>durante la ejecución de estos.</w:t>
      </w:r>
    </w:p>
    <w:p w14:paraId="1918BD11" w14:textId="77777777" w:rsidR="00187A54" w:rsidRPr="00417B72" w:rsidRDefault="00187A54" w:rsidP="00417B72">
      <w:pPr>
        <w:spacing w:line="276" w:lineRule="auto"/>
        <w:rPr>
          <w:rFonts w:ascii="Arial Narrow" w:hAnsi="Arial Narrow"/>
          <w:sz w:val="22"/>
          <w:szCs w:val="22"/>
          <w:lang w:val="es-MX"/>
        </w:rPr>
      </w:pPr>
    </w:p>
    <w:p w14:paraId="5F6ACE21" w14:textId="72754D05" w:rsidR="008B7C53" w:rsidRPr="002E4AC9" w:rsidRDefault="008B7C53" w:rsidP="002E4AC9">
      <w:pPr>
        <w:spacing w:line="276" w:lineRule="auto"/>
        <w:jc w:val="center"/>
        <w:rPr>
          <w:rFonts w:ascii="Arial Narrow" w:hAnsi="Arial Narrow"/>
          <w:b/>
          <w:sz w:val="22"/>
          <w:szCs w:val="22"/>
          <w:lang w:val="es-MX"/>
        </w:rPr>
      </w:pPr>
      <w:r w:rsidRPr="002E4AC9">
        <w:rPr>
          <w:rFonts w:ascii="Arial Narrow" w:hAnsi="Arial Narrow"/>
          <w:b/>
          <w:sz w:val="22"/>
          <w:szCs w:val="22"/>
          <w:lang w:val="es-MX"/>
        </w:rPr>
        <w:lastRenderedPageBreak/>
        <w:t>Objetivos</w:t>
      </w:r>
    </w:p>
    <w:p w14:paraId="608B9BBC" w14:textId="65DE9916" w:rsidR="003823BD" w:rsidRPr="00417B72" w:rsidRDefault="001F41F2" w:rsidP="002E4AC9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 xml:space="preserve">Dotar al </w:t>
      </w:r>
      <w:r w:rsidR="008C615B" w:rsidRPr="00417B72">
        <w:rPr>
          <w:rFonts w:ascii="Arial Narrow" w:hAnsi="Arial Narrow"/>
          <w:sz w:val="22"/>
          <w:szCs w:val="22"/>
          <w:lang w:val="es-MX"/>
        </w:rPr>
        <w:t xml:space="preserve">estudiante 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de conocimientos en geología que sean </w:t>
      </w:r>
      <w:r w:rsidR="004423C9">
        <w:rPr>
          <w:rFonts w:ascii="Arial Narrow" w:hAnsi="Arial Narrow"/>
          <w:sz w:val="22"/>
          <w:szCs w:val="22"/>
          <w:lang w:val="es-MX"/>
        </w:rPr>
        <w:t>ú</w:t>
      </w:r>
      <w:r w:rsidRPr="00417B72">
        <w:rPr>
          <w:rFonts w:ascii="Arial Narrow" w:hAnsi="Arial Narrow"/>
          <w:sz w:val="22"/>
          <w:szCs w:val="22"/>
          <w:lang w:val="es-MX"/>
        </w:rPr>
        <w:t>tiles para la ingenieria en sus diferentes ramas.</w:t>
      </w:r>
    </w:p>
    <w:p w14:paraId="101DA478" w14:textId="27A3D775" w:rsidR="001770D7" w:rsidRPr="00417B72" w:rsidRDefault="00AF613A" w:rsidP="002E4AC9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>Concientizar al estudiante d</w:t>
      </w:r>
      <w:r w:rsidR="001770D7" w:rsidRPr="00417B72">
        <w:rPr>
          <w:rFonts w:ascii="Arial Narrow" w:hAnsi="Arial Narrow"/>
          <w:sz w:val="22"/>
          <w:szCs w:val="22"/>
          <w:lang w:val="es-MX"/>
        </w:rPr>
        <w:t>e</w:t>
      </w:r>
      <w:r w:rsidR="00E53B59" w:rsidRPr="00417B72">
        <w:rPr>
          <w:rFonts w:ascii="Arial Narrow" w:hAnsi="Arial Narrow"/>
          <w:sz w:val="22"/>
          <w:szCs w:val="22"/>
          <w:lang w:val="es-MX"/>
        </w:rPr>
        <w:t xml:space="preserve"> la </w:t>
      </w:r>
      <w:r w:rsidR="001770D7" w:rsidRPr="00417B72">
        <w:rPr>
          <w:rFonts w:ascii="Arial Narrow" w:hAnsi="Arial Narrow"/>
          <w:sz w:val="22"/>
          <w:szCs w:val="22"/>
          <w:lang w:val="es-MX"/>
        </w:rPr>
        <w:t xml:space="preserve">importancia 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y profundidad </w:t>
      </w:r>
      <w:r w:rsidR="001770D7" w:rsidRPr="00417B72">
        <w:rPr>
          <w:rFonts w:ascii="Arial Narrow" w:hAnsi="Arial Narrow"/>
          <w:sz w:val="22"/>
          <w:szCs w:val="22"/>
          <w:lang w:val="es-MX"/>
        </w:rPr>
        <w:t xml:space="preserve">que deben tener los estudios de geología y suelos para </w:t>
      </w:r>
      <w:r w:rsidR="002E4AC9">
        <w:rPr>
          <w:rFonts w:ascii="Arial Narrow" w:hAnsi="Arial Narrow"/>
          <w:sz w:val="22"/>
          <w:szCs w:val="22"/>
          <w:lang w:val="es-MX"/>
        </w:rPr>
        <w:t xml:space="preserve">el </w:t>
      </w:r>
      <w:r w:rsidR="001770D7" w:rsidRPr="00417B72">
        <w:rPr>
          <w:rFonts w:ascii="Arial Narrow" w:hAnsi="Arial Narrow"/>
          <w:sz w:val="22"/>
          <w:szCs w:val="22"/>
          <w:lang w:val="es-MX"/>
        </w:rPr>
        <w:t>correcto entendimiento y dimensionamiento de las obras civiles tanto a cielo abierto como subterráneas.</w:t>
      </w:r>
    </w:p>
    <w:p w14:paraId="54BD2F83" w14:textId="1154D8B4" w:rsidR="001770D7" w:rsidRDefault="001770D7" w:rsidP="002E4AC9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>Mostrar la ventajas y desventajas de los diferentes métodos de exploración</w:t>
      </w:r>
      <w:r w:rsidR="00401141">
        <w:rPr>
          <w:rFonts w:ascii="Arial Narrow" w:hAnsi="Arial Narrow"/>
          <w:sz w:val="22"/>
          <w:szCs w:val="22"/>
          <w:lang w:val="es-MX"/>
        </w:rPr>
        <w:t xml:space="preserve"> directa e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indirecta del subsuelo, como las líneas de refracción sísmica o tomografías eléctricas</w:t>
      </w:r>
      <w:r w:rsidR="00401141">
        <w:rPr>
          <w:rFonts w:ascii="Arial Narrow" w:hAnsi="Arial Narrow"/>
          <w:sz w:val="22"/>
          <w:szCs w:val="22"/>
          <w:lang w:val="es-MX"/>
        </w:rPr>
        <w:t>,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entre otros.</w:t>
      </w:r>
    </w:p>
    <w:p w14:paraId="7F0A2264" w14:textId="30BCBD68" w:rsidR="007C1292" w:rsidRPr="00417B72" w:rsidRDefault="007C1292" w:rsidP="002E4AC9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Desarrollar el pensamiento crítico y la capacidad de análisis de condiciones relacionadas con la geología que impactaron los estudios o diseños geotécnicos en proyectos de infraestructura.</w:t>
      </w:r>
    </w:p>
    <w:p w14:paraId="707C9010" w14:textId="42EDEBAB" w:rsidR="00990271" w:rsidRPr="002E4AC9" w:rsidRDefault="00417B72" w:rsidP="002E4AC9">
      <w:pPr>
        <w:spacing w:line="276" w:lineRule="auto"/>
        <w:jc w:val="center"/>
        <w:rPr>
          <w:rFonts w:ascii="Arial Narrow" w:hAnsi="Arial Narrow"/>
          <w:b/>
          <w:sz w:val="22"/>
          <w:szCs w:val="22"/>
          <w:lang w:val="es-MX"/>
        </w:rPr>
      </w:pPr>
      <w:r w:rsidRPr="002E4AC9">
        <w:rPr>
          <w:rFonts w:ascii="Arial Narrow" w:hAnsi="Arial Narrow"/>
          <w:b/>
          <w:sz w:val="22"/>
          <w:szCs w:val="22"/>
          <w:lang w:val="es-MX"/>
        </w:rPr>
        <w:t xml:space="preserve">Propuesta </w:t>
      </w:r>
      <w:r w:rsidR="008B7C53" w:rsidRPr="002E4AC9">
        <w:rPr>
          <w:rFonts w:ascii="Arial Narrow" w:hAnsi="Arial Narrow"/>
          <w:b/>
          <w:sz w:val="22"/>
          <w:szCs w:val="22"/>
          <w:lang w:val="es-MX"/>
        </w:rPr>
        <w:t>en el componente de docencia.</w:t>
      </w:r>
    </w:p>
    <w:p w14:paraId="110A5C03" w14:textId="1D2B67A8" w:rsidR="00446D60" w:rsidRPr="00417B72" w:rsidRDefault="002E4AC9" w:rsidP="002E4AC9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Se diseñar</w:t>
      </w:r>
      <w:r w:rsidR="00401141">
        <w:rPr>
          <w:rFonts w:ascii="Arial Narrow" w:hAnsi="Arial Narrow"/>
          <w:sz w:val="22"/>
          <w:szCs w:val="22"/>
          <w:lang w:val="es-MX"/>
        </w:rPr>
        <w:t>án</w:t>
      </w:r>
      <w:r>
        <w:rPr>
          <w:rFonts w:ascii="Arial Narrow" w:hAnsi="Arial Narrow"/>
          <w:sz w:val="22"/>
          <w:szCs w:val="22"/>
          <w:lang w:val="es-MX"/>
        </w:rPr>
        <w:t xml:space="preserve"> temáticas de geología regional que le permita al estudiante</w:t>
      </w:r>
      <w:r w:rsidR="00446D60" w:rsidRPr="00417B72">
        <w:rPr>
          <w:rFonts w:ascii="Arial Narrow" w:hAnsi="Arial Narrow"/>
          <w:sz w:val="22"/>
          <w:szCs w:val="22"/>
          <w:lang w:val="es-MX"/>
        </w:rPr>
        <w:t xml:space="preserve"> entender el origen de las diferentes formaciones geológicas que </w:t>
      </w:r>
      <w:r w:rsidR="0008080C" w:rsidRPr="00417B72">
        <w:rPr>
          <w:rFonts w:ascii="Arial Narrow" w:hAnsi="Arial Narrow"/>
          <w:sz w:val="22"/>
          <w:szCs w:val="22"/>
          <w:lang w:val="es-MX"/>
        </w:rPr>
        <w:t>conforman</w:t>
      </w:r>
      <w:r w:rsidR="00446D60" w:rsidRPr="00417B72">
        <w:rPr>
          <w:rFonts w:ascii="Arial Narrow" w:hAnsi="Arial Narrow"/>
          <w:sz w:val="22"/>
          <w:szCs w:val="22"/>
          <w:lang w:val="es-MX"/>
        </w:rPr>
        <w:t xml:space="preserve"> la geología de Colombia, </w:t>
      </w:r>
      <w:r>
        <w:rPr>
          <w:rFonts w:ascii="Arial Narrow" w:hAnsi="Arial Narrow"/>
          <w:sz w:val="22"/>
          <w:szCs w:val="22"/>
          <w:lang w:val="es-MX"/>
        </w:rPr>
        <w:t>y el aporte principal será enfocar este aprendizaje para</w:t>
      </w:r>
      <w:r w:rsidR="00446D60" w:rsidRPr="00417B72">
        <w:rPr>
          <w:rFonts w:ascii="Arial Narrow" w:hAnsi="Arial Narrow"/>
          <w:sz w:val="22"/>
          <w:szCs w:val="22"/>
          <w:lang w:val="es-MX"/>
        </w:rPr>
        <w:t xml:space="preserve"> explicar la complejidad que </w:t>
      </w:r>
      <w:r w:rsidR="005A3B40" w:rsidRPr="00417B72">
        <w:rPr>
          <w:rFonts w:ascii="Arial Narrow" w:hAnsi="Arial Narrow"/>
          <w:sz w:val="22"/>
          <w:szCs w:val="22"/>
          <w:lang w:val="es-MX"/>
        </w:rPr>
        <w:t xml:space="preserve">ha </w:t>
      </w:r>
      <w:r w:rsidR="00446D60" w:rsidRPr="00417B72">
        <w:rPr>
          <w:rFonts w:ascii="Arial Narrow" w:hAnsi="Arial Narrow"/>
          <w:sz w:val="22"/>
          <w:szCs w:val="22"/>
          <w:lang w:val="es-MX"/>
        </w:rPr>
        <w:t>presenta</w:t>
      </w:r>
      <w:r w:rsidR="005A3B40" w:rsidRPr="00417B72">
        <w:rPr>
          <w:rFonts w:ascii="Arial Narrow" w:hAnsi="Arial Narrow"/>
          <w:sz w:val="22"/>
          <w:szCs w:val="22"/>
          <w:lang w:val="es-MX"/>
        </w:rPr>
        <w:t>do</w:t>
      </w:r>
      <w:r w:rsidR="00446D60" w:rsidRPr="00417B72">
        <w:rPr>
          <w:rFonts w:ascii="Arial Narrow" w:hAnsi="Arial Narrow"/>
          <w:sz w:val="22"/>
          <w:szCs w:val="22"/>
          <w:lang w:val="es-MX"/>
        </w:rPr>
        <w:t xml:space="preserve"> el diseño y construcción de obras civiles</w:t>
      </w:r>
      <w:r w:rsidR="0008080C" w:rsidRPr="00417B72">
        <w:rPr>
          <w:rFonts w:ascii="Arial Narrow" w:hAnsi="Arial Narrow"/>
          <w:sz w:val="22"/>
          <w:szCs w:val="22"/>
          <w:lang w:val="es-MX"/>
        </w:rPr>
        <w:t xml:space="preserve"> tanto a cielo abierto como subterráne</w:t>
      </w:r>
      <w:r w:rsidR="005A3B40" w:rsidRPr="00417B72">
        <w:rPr>
          <w:rFonts w:ascii="Arial Narrow" w:hAnsi="Arial Narrow"/>
          <w:sz w:val="22"/>
          <w:szCs w:val="22"/>
          <w:lang w:val="es-MX"/>
        </w:rPr>
        <w:t>o</w:t>
      </w:r>
      <w:r w:rsidR="006A585F" w:rsidRPr="00417B72">
        <w:rPr>
          <w:rFonts w:ascii="Arial Narrow" w:hAnsi="Arial Narrow"/>
          <w:sz w:val="22"/>
          <w:szCs w:val="22"/>
          <w:lang w:val="es-MX"/>
        </w:rPr>
        <w:t xml:space="preserve"> en el país</w:t>
      </w:r>
      <w:r w:rsidR="0008080C" w:rsidRPr="00417B72">
        <w:rPr>
          <w:rFonts w:ascii="Arial Narrow" w:hAnsi="Arial Narrow"/>
          <w:sz w:val="22"/>
          <w:szCs w:val="22"/>
          <w:lang w:val="es-MX"/>
        </w:rPr>
        <w:t xml:space="preserve">, </w:t>
      </w:r>
      <w:r>
        <w:rPr>
          <w:rFonts w:ascii="Arial Narrow" w:hAnsi="Arial Narrow"/>
          <w:sz w:val="22"/>
          <w:szCs w:val="22"/>
          <w:lang w:val="es-MX"/>
        </w:rPr>
        <w:t>y as</w:t>
      </w:r>
      <w:r w:rsidR="00BB2E2D">
        <w:rPr>
          <w:rFonts w:ascii="Arial Narrow" w:hAnsi="Arial Narrow"/>
          <w:sz w:val="22"/>
          <w:szCs w:val="22"/>
          <w:lang w:val="es-MX"/>
        </w:rPr>
        <w:t>í</w:t>
      </w:r>
      <w:r>
        <w:rPr>
          <w:rFonts w:ascii="Arial Narrow" w:hAnsi="Arial Narrow"/>
          <w:sz w:val="22"/>
          <w:szCs w:val="22"/>
          <w:lang w:val="es-MX"/>
        </w:rPr>
        <w:t xml:space="preserve"> </w:t>
      </w:r>
      <w:r w:rsidR="005A3B40" w:rsidRPr="00417B72">
        <w:rPr>
          <w:rFonts w:ascii="Arial Narrow" w:hAnsi="Arial Narrow"/>
          <w:sz w:val="22"/>
          <w:szCs w:val="22"/>
          <w:lang w:val="es-MX"/>
        </w:rPr>
        <w:t xml:space="preserve">enfatizar </w:t>
      </w:r>
      <w:r w:rsidR="006A585F" w:rsidRPr="00417B72">
        <w:rPr>
          <w:rFonts w:ascii="Arial Narrow" w:hAnsi="Arial Narrow"/>
          <w:sz w:val="22"/>
          <w:szCs w:val="22"/>
          <w:lang w:val="es-MX"/>
        </w:rPr>
        <w:t>sobre</w:t>
      </w:r>
      <w:r w:rsidR="0008080C" w:rsidRPr="00417B72">
        <w:rPr>
          <w:rFonts w:ascii="Arial Narrow" w:hAnsi="Arial Narrow"/>
          <w:sz w:val="22"/>
          <w:szCs w:val="22"/>
          <w:lang w:val="es-MX"/>
        </w:rPr>
        <w:t xml:space="preserve"> la importancia del correcto estudio e interpretación de las condiciones geológicas locales propias de cada proyecto</w:t>
      </w:r>
      <w:r w:rsidR="006A585F" w:rsidRPr="00417B72">
        <w:rPr>
          <w:rFonts w:ascii="Arial Narrow" w:hAnsi="Arial Narrow"/>
          <w:sz w:val="22"/>
          <w:szCs w:val="22"/>
          <w:lang w:val="es-MX"/>
        </w:rPr>
        <w:t>,</w:t>
      </w:r>
      <w:r w:rsidR="0008080C" w:rsidRPr="00417B72">
        <w:rPr>
          <w:rFonts w:ascii="Arial Narrow" w:hAnsi="Arial Narrow"/>
          <w:sz w:val="22"/>
          <w:szCs w:val="22"/>
          <w:lang w:val="es-MX"/>
        </w:rPr>
        <w:t xml:space="preserve"> y que están relacionados con la formación de las tres cordilleras colombianas, cada una con características geológicas y geotécnicas propias que </w:t>
      </w:r>
      <w:r w:rsidR="006A585F" w:rsidRPr="00417B72">
        <w:rPr>
          <w:rFonts w:ascii="Arial Narrow" w:hAnsi="Arial Narrow"/>
          <w:sz w:val="22"/>
          <w:szCs w:val="22"/>
          <w:lang w:val="es-MX"/>
        </w:rPr>
        <w:t xml:space="preserve">pueden </w:t>
      </w:r>
      <w:r w:rsidR="0008080C" w:rsidRPr="00417B72">
        <w:rPr>
          <w:rFonts w:ascii="Arial Narrow" w:hAnsi="Arial Narrow"/>
          <w:sz w:val="22"/>
          <w:szCs w:val="22"/>
          <w:lang w:val="es-MX"/>
        </w:rPr>
        <w:t>determina</w:t>
      </w:r>
      <w:r w:rsidR="006A585F" w:rsidRPr="00417B72">
        <w:rPr>
          <w:rFonts w:ascii="Arial Narrow" w:hAnsi="Arial Narrow"/>
          <w:sz w:val="22"/>
          <w:szCs w:val="22"/>
          <w:lang w:val="es-MX"/>
        </w:rPr>
        <w:t>r</w:t>
      </w:r>
      <w:r w:rsidR="0008080C" w:rsidRPr="00417B72">
        <w:rPr>
          <w:rFonts w:ascii="Arial Narrow" w:hAnsi="Arial Narrow"/>
          <w:sz w:val="22"/>
          <w:szCs w:val="22"/>
          <w:lang w:val="es-MX"/>
        </w:rPr>
        <w:t xml:space="preserve"> la complejidad de cada obra</w:t>
      </w:r>
      <w:r w:rsidR="005A3B40" w:rsidRPr="00417B72">
        <w:rPr>
          <w:rFonts w:ascii="Arial Narrow" w:hAnsi="Arial Narrow"/>
          <w:sz w:val="22"/>
          <w:szCs w:val="22"/>
          <w:lang w:val="es-MX"/>
        </w:rPr>
        <w:t>.</w:t>
      </w:r>
    </w:p>
    <w:p w14:paraId="7AF63A99" w14:textId="6DFCC512" w:rsidR="008B7C53" w:rsidRPr="00417B72" w:rsidRDefault="009A7BDD" w:rsidP="002E4AC9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>Se propone mostrar la importancia de</w:t>
      </w:r>
      <w:r w:rsidR="002E4AC9">
        <w:rPr>
          <w:rFonts w:ascii="Arial Narrow" w:hAnsi="Arial Narrow"/>
          <w:sz w:val="22"/>
          <w:szCs w:val="22"/>
          <w:lang w:val="es-MX"/>
        </w:rPr>
        <w:t>l adecuado conocimiento de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la geología </w:t>
      </w:r>
      <w:r w:rsidR="002E4AC9">
        <w:rPr>
          <w:rFonts w:ascii="Arial Narrow" w:hAnsi="Arial Narrow"/>
          <w:sz w:val="22"/>
          <w:szCs w:val="22"/>
          <w:lang w:val="es-MX"/>
        </w:rPr>
        <w:t xml:space="preserve">local </w:t>
      </w:r>
      <w:r w:rsidR="007C1292">
        <w:rPr>
          <w:rFonts w:ascii="Arial Narrow" w:hAnsi="Arial Narrow"/>
          <w:sz w:val="22"/>
          <w:szCs w:val="22"/>
          <w:lang w:val="es-MX"/>
        </w:rPr>
        <w:t xml:space="preserve">con el cual se puede </w:t>
      </w:r>
      <w:r w:rsidR="00EE1D0E">
        <w:rPr>
          <w:rFonts w:ascii="Arial Narrow" w:hAnsi="Arial Narrow"/>
          <w:sz w:val="22"/>
          <w:szCs w:val="22"/>
          <w:lang w:val="es-MX"/>
        </w:rPr>
        <w:t>conseguir</w:t>
      </w:r>
      <w:r w:rsidR="002E4AC9">
        <w:rPr>
          <w:rFonts w:ascii="Arial Narrow" w:hAnsi="Arial Narrow"/>
          <w:sz w:val="22"/>
          <w:szCs w:val="22"/>
          <w:lang w:val="es-MX"/>
        </w:rPr>
        <w:t xml:space="preserve"> 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la correcta interpretación de los métodos de exploración </w:t>
      </w:r>
      <w:r w:rsidR="005A3B40" w:rsidRPr="00417B72">
        <w:rPr>
          <w:rFonts w:ascii="Arial Narrow" w:hAnsi="Arial Narrow"/>
          <w:sz w:val="22"/>
          <w:szCs w:val="22"/>
          <w:lang w:val="es-MX"/>
        </w:rPr>
        <w:t xml:space="preserve">directa e indirecta 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del </w:t>
      </w:r>
      <w:r w:rsidR="00B71120" w:rsidRPr="00417B72">
        <w:rPr>
          <w:rFonts w:ascii="Arial Narrow" w:hAnsi="Arial Narrow"/>
          <w:sz w:val="22"/>
          <w:szCs w:val="22"/>
          <w:lang w:val="es-MX"/>
        </w:rPr>
        <w:t>subsuelo, que</w:t>
      </w:r>
      <w:r w:rsidR="005A3B40"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2E4AC9">
        <w:rPr>
          <w:rFonts w:ascii="Arial Narrow" w:hAnsi="Arial Narrow"/>
          <w:sz w:val="22"/>
          <w:szCs w:val="22"/>
          <w:lang w:val="es-MX"/>
        </w:rPr>
        <w:t>se traducen en</w:t>
      </w:r>
      <w:r w:rsidR="005A3B40" w:rsidRPr="00417B72">
        <w:rPr>
          <w:rFonts w:ascii="Arial Narrow" w:hAnsi="Arial Narrow"/>
          <w:sz w:val="22"/>
          <w:szCs w:val="22"/>
          <w:lang w:val="es-MX"/>
        </w:rPr>
        <w:t xml:space="preserve"> la </w:t>
      </w:r>
      <w:r w:rsidRPr="00417B72">
        <w:rPr>
          <w:rFonts w:ascii="Arial Narrow" w:hAnsi="Arial Narrow"/>
          <w:sz w:val="22"/>
          <w:szCs w:val="22"/>
          <w:lang w:val="es-MX"/>
        </w:rPr>
        <w:t>generación de m</w:t>
      </w:r>
      <w:r w:rsidR="008B7C53" w:rsidRPr="00417B72">
        <w:rPr>
          <w:rFonts w:ascii="Arial Narrow" w:hAnsi="Arial Narrow"/>
          <w:sz w:val="22"/>
          <w:szCs w:val="22"/>
          <w:lang w:val="es-MX"/>
        </w:rPr>
        <w:t xml:space="preserve">odelos geológicos </w:t>
      </w:r>
      <w:r w:rsidRPr="00417B72">
        <w:rPr>
          <w:rFonts w:ascii="Arial Narrow" w:hAnsi="Arial Narrow"/>
          <w:sz w:val="22"/>
          <w:szCs w:val="22"/>
          <w:lang w:val="es-MX"/>
        </w:rPr>
        <w:t>asertivos</w:t>
      </w:r>
      <w:r w:rsidR="00EE1D0E">
        <w:rPr>
          <w:rFonts w:ascii="Arial Narrow" w:hAnsi="Arial Narrow"/>
          <w:sz w:val="22"/>
          <w:szCs w:val="22"/>
          <w:lang w:val="es-MX"/>
        </w:rPr>
        <w:t>,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2E4AC9">
        <w:rPr>
          <w:rFonts w:ascii="Arial Narrow" w:hAnsi="Arial Narrow"/>
          <w:sz w:val="22"/>
          <w:szCs w:val="22"/>
          <w:lang w:val="es-MX"/>
        </w:rPr>
        <w:t xml:space="preserve">y en un adecuado </w:t>
      </w:r>
      <w:r w:rsidRPr="00417B72">
        <w:rPr>
          <w:rFonts w:ascii="Arial Narrow" w:hAnsi="Arial Narrow"/>
          <w:sz w:val="22"/>
          <w:szCs w:val="22"/>
          <w:lang w:val="es-MX"/>
        </w:rPr>
        <w:t>entendimiento de las problemáticas locales existentes</w:t>
      </w:r>
      <w:r w:rsidR="006A585F" w:rsidRPr="00417B72">
        <w:rPr>
          <w:rFonts w:ascii="Arial Narrow" w:hAnsi="Arial Narrow"/>
          <w:sz w:val="22"/>
          <w:szCs w:val="22"/>
          <w:lang w:val="es-MX"/>
        </w:rPr>
        <w:t>,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2E4AC9">
        <w:rPr>
          <w:rFonts w:ascii="Arial Narrow" w:hAnsi="Arial Narrow"/>
          <w:sz w:val="22"/>
          <w:szCs w:val="22"/>
          <w:lang w:val="es-MX"/>
        </w:rPr>
        <w:t xml:space="preserve">que </w:t>
      </w:r>
      <w:r w:rsidR="00F219A8">
        <w:rPr>
          <w:rFonts w:ascii="Arial Narrow" w:hAnsi="Arial Narrow"/>
          <w:sz w:val="22"/>
          <w:szCs w:val="22"/>
          <w:lang w:val="es-MX"/>
        </w:rPr>
        <w:t>llevan</w:t>
      </w:r>
      <w:r w:rsidR="002E4AC9">
        <w:rPr>
          <w:rFonts w:ascii="Arial Narrow" w:hAnsi="Arial Narrow"/>
          <w:sz w:val="22"/>
          <w:szCs w:val="22"/>
          <w:lang w:val="es-MX"/>
        </w:rPr>
        <w:t xml:space="preserve"> </w:t>
      </w:r>
      <w:r w:rsidR="00F219A8">
        <w:rPr>
          <w:rFonts w:ascii="Arial Narrow" w:hAnsi="Arial Narrow"/>
          <w:sz w:val="22"/>
          <w:szCs w:val="22"/>
          <w:lang w:val="es-MX"/>
        </w:rPr>
        <w:t>a</w:t>
      </w:r>
      <w:r w:rsidR="002E4AC9">
        <w:rPr>
          <w:rFonts w:ascii="Arial Narrow" w:hAnsi="Arial Narrow"/>
          <w:sz w:val="22"/>
          <w:szCs w:val="22"/>
          <w:lang w:val="es-MX"/>
        </w:rPr>
        <w:t xml:space="preserve"> la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generación de modelos geotécnicos </w:t>
      </w:r>
      <w:r w:rsidR="00EE1D0E">
        <w:rPr>
          <w:rFonts w:ascii="Arial Narrow" w:hAnsi="Arial Narrow"/>
          <w:sz w:val="22"/>
          <w:szCs w:val="22"/>
          <w:lang w:val="es-MX"/>
        </w:rPr>
        <w:t xml:space="preserve">adecuado </w:t>
      </w:r>
      <w:r w:rsidRPr="00417B72">
        <w:rPr>
          <w:rFonts w:ascii="Arial Narrow" w:hAnsi="Arial Narrow"/>
          <w:sz w:val="22"/>
          <w:szCs w:val="22"/>
          <w:lang w:val="es-MX"/>
        </w:rPr>
        <w:t>para los análisis de estabilidad</w:t>
      </w:r>
      <w:r w:rsidR="00F219A8">
        <w:rPr>
          <w:rFonts w:ascii="Arial Narrow" w:hAnsi="Arial Narrow"/>
          <w:sz w:val="22"/>
          <w:szCs w:val="22"/>
          <w:lang w:val="es-MX"/>
        </w:rPr>
        <w:t>,</w:t>
      </w:r>
      <w:r w:rsidR="005A3B40"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BB2E2D">
        <w:rPr>
          <w:rFonts w:ascii="Arial Narrow" w:hAnsi="Arial Narrow"/>
          <w:sz w:val="22"/>
          <w:szCs w:val="22"/>
          <w:lang w:val="es-MX"/>
        </w:rPr>
        <w:t xml:space="preserve">que incluyan el estudio de </w:t>
      </w:r>
      <w:r w:rsidR="005A3B40" w:rsidRPr="00417B72">
        <w:rPr>
          <w:rFonts w:ascii="Arial Narrow" w:hAnsi="Arial Narrow"/>
          <w:sz w:val="22"/>
          <w:szCs w:val="22"/>
          <w:lang w:val="es-MX"/>
        </w:rPr>
        <w:t>esfuerzo</w:t>
      </w:r>
      <w:r w:rsidR="00EE1D0E">
        <w:rPr>
          <w:rFonts w:ascii="Arial Narrow" w:hAnsi="Arial Narrow"/>
          <w:sz w:val="22"/>
          <w:szCs w:val="22"/>
          <w:lang w:val="es-MX"/>
        </w:rPr>
        <w:t>s</w:t>
      </w:r>
      <w:r w:rsidR="00BB2E2D">
        <w:rPr>
          <w:rFonts w:ascii="Arial Narrow" w:hAnsi="Arial Narrow"/>
          <w:sz w:val="22"/>
          <w:szCs w:val="22"/>
          <w:lang w:val="es-MX"/>
        </w:rPr>
        <w:t xml:space="preserve"> y deformaciones</w:t>
      </w:r>
      <w:r w:rsidR="005A3B40" w:rsidRPr="00417B72">
        <w:rPr>
          <w:rFonts w:ascii="Arial Narrow" w:hAnsi="Arial Narrow"/>
          <w:sz w:val="22"/>
          <w:szCs w:val="22"/>
          <w:lang w:val="es-MX"/>
        </w:rPr>
        <w:t xml:space="preserve"> en los diseños geotécnicos.</w:t>
      </w:r>
    </w:p>
    <w:p w14:paraId="7B98B56B" w14:textId="0B197737" w:rsidR="00321044" w:rsidRPr="00417B72" w:rsidRDefault="002E4AC9" w:rsidP="002E4AC9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Un aporte importante en los cursos será la</w:t>
      </w:r>
      <w:r w:rsidR="00321044" w:rsidRPr="00417B72">
        <w:rPr>
          <w:rFonts w:ascii="Arial Narrow" w:hAnsi="Arial Narrow"/>
          <w:sz w:val="22"/>
          <w:szCs w:val="22"/>
        </w:rPr>
        <w:t xml:space="preserve"> presenta</w:t>
      </w:r>
      <w:r>
        <w:rPr>
          <w:rFonts w:ascii="Arial Narrow" w:hAnsi="Arial Narrow"/>
          <w:sz w:val="22"/>
          <w:szCs w:val="22"/>
        </w:rPr>
        <w:t xml:space="preserve">ción de </w:t>
      </w:r>
      <w:r w:rsidR="00321044" w:rsidRPr="00417B72">
        <w:rPr>
          <w:rFonts w:ascii="Arial Narrow" w:hAnsi="Arial Narrow"/>
          <w:sz w:val="22"/>
          <w:szCs w:val="22"/>
        </w:rPr>
        <w:t>casos y experiencias a nivel nacional e internacional relacionados con estudios geológicos y geotécnicos que ayuda</w:t>
      </w:r>
      <w:r w:rsidR="00EE1D0E">
        <w:rPr>
          <w:rFonts w:ascii="Arial Narrow" w:hAnsi="Arial Narrow"/>
          <w:sz w:val="22"/>
          <w:szCs w:val="22"/>
        </w:rPr>
        <w:t>rá</w:t>
      </w:r>
      <w:r w:rsidR="00321044" w:rsidRPr="00417B72">
        <w:rPr>
          <w:rFonts w:ascii="Arial Narrow" w:hAnsi="Arial Narrow"/>
          <w:sz w:val="22"/>
          <w:szCs w:val="22"/>
        </w:rPr>
        <w:t xml:space="preserve">n a generar conciencia de la importancia y </w:t>
      </w:r>
      <w:r w:rsidR="00EE1D0E">
        <w:rPr>
          <w:rFonts w:ascii="Arial Narrow" w:hAnsi="Arial Narrow"/>
          <w:sz w:val="22"/>
          <w:szCs w:val="22"/>
        </w:rPr>
        <w:t xml:space="preserve">la </w:t>
      </w:r>
      <w:r w:rsidR="00321044" w:rsidRPr="00417B72">
        <w:rPr>
          <w:rFonts w:ascii="Arial Narrow" w:hAnsi="Arial Narrow"/>
          <w:sz w:val="22"/>
          <w:szCs w:val="22"/>
        </w:rPr>
        <w:t xml:space="preserve">responsabilidad que tiene el ingeniero civil dentro del estudio y desarrollo de </w:t>
      </w:r>
      <w:r w:rsidR="00BB2E2D">
        <w:rPr>
          <w:rFonts w:ascii="Arial Narrow" w:hAnsi="Arial Narrow"/>
          <w:sz w:val="22"/>
          <w:szCs w:val="22"/>
        </w:rPr>
        <w:t>proyectos</w:t>
      </w:r>
      <w:r w:rsidR="00321044" w:rsidRPr="00417B72">
        <w:rPr>
          <w:rFonts w:ascii="Arial Narrow" w:hAnsi="Arial Narrow"/>
          <w:sz w:val="22"/>
          <w:szCs w:val="22"/>
        </w:rPr>
        <w:t xml:space="preserve"> civiles, </w:t>
      </w:r>
      <w:r w:rsidR="006A585F" w:rsidRPr="00417B72">
        <w:rPr>
          <w:rFonts w:ascii="Arial Narrow" w:hAnsi="Arial Narrow"/>
          <w:sz w:val="22"/>
          <w:szCs w:val="22"/>
        </w:rPr>
        <w:t>tanto de obras subterráneas como de obras superficiales.</w:t>
      </w:r>
    </w:p>
    <w:p w14:paraId="573A3516" w14:textId="63C095C2" w:rsidR="00321044" w:rsidRPr="00BB2E2D" w:rsidRDefault="006A585F" w:rsidP="003A5DB6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17B72">
        <w:rPr>
          <w:rFonts w:ascii="Arial Narrow" w:hAnsi="Arial Narrow"/>
          <w:sz w:val="22"/>
          <w:szCs w:val="22"/>
        </w:rPr>
        <w:t xml:space="preserve">Se seleccionaran </w:t>
      </w:r>
      <w:r w:rsidR="00321044" w:rsidRPr="00417B72">
        <w:rPr>
          <w:rFonts w:ascii="Arial Narrow" w:hAnsi="Arial Narrow"/>
          <w:sz w:val="22"/>
          <w:szCs w:val="22"/>
        </w:rPr>
        <w:t>fenómenos asociados con la geotecnia que requieren ser investigados y evaluados, para corregir y en lo posible prevenir y minimizar el efecto de los grandes desastres por fenómenos naturales</w:t>
      </w:r>
      <w:r w:rsidR="00BB2E2D">
        <w:rPr>
          <w:rFonts w:ascii="Arial Narrow" w:hAnsi="Arial Narrow"/>
          <w:sz w:val="22"/>
          <w:szCs w:val="22"/>
        </w:rPr>
        <w:t>.</w:t>
      </w:r>
      <w:r w:rsidR="002E4AC9">
        <w:rPr>
          <w:rFonts w:ascii="Arial Narrow" w:hAnsi="Arial Narrow"/>
          <w:sz w:val="22"/>
          <w:szCs w:val="22"/>
        </w:rPr>
        <w:t xml:space="preserve"> </w:t>
      </w:r>
      <w:r w:rsidR="00BB2E2D">
        <w:rPr>
          <w:rFonts w:ascii="Arial Narrow" w:hAnsi="Arial Narrow"/>
          <w:sz w:val="22"/>
          <w:szCs w:val="22"/>
        </w:rPr>
        <w:t>E</w:t>
      </w:r>
      <w:r w:rsidR="002E4AC9">
        <w:rPr>
          <w:rFonts w:ascii="Arial Narrow" w:hAnsi="Arial Narrow"/>
          <w:sz w:val="22"/>
          <w:szCs w:val="22"/>
        </w:rPr>
        <w:t xml:space="preserve">n este aspecto, los estudiantes estarán involucrados en la selección de casos </w:t>
      </w:r>
      <w:r w:rsidR="003A5DB6">
        <w:rPr>
          <w:rFonts w:ascii="Arial Narrow" w:hAnsi="Arial Narrow"/>
          <w:sz w:val="22"/>
          <w:szCs w:val="22"/>
        </w:rPr>
        <w:t>o</w:t>
      </w:r>
      <w:r w:rsidR="002E4AC9">
        <w:rPr>
          <w:rFonts w:ascii="Arial Narrow" w:hAnsi="Arial Narrow"/>
          <w:sz w:val="22"/>
          <w:szCs w:val="22"/>
        </w:rPr>
        <w:t xml:space="preserve"> problemáticas </w:t>
      </w:r>
      <w:r w:rsidR="003A5DB6">
        <w:rPr>
          <w:rFonts w:ascii="Arial Narrow" w:hAnsi="Arial Narrow"/>
          <w:sz w:val="22"/>
          <w:szCs w:val="22"/>
        </w:rPr>
        <w:t xml:space="preserve">existentes en proyectos </w:t>
      </w:r>
      <w:r w:rsidR="00EE1D0E">
        <w:rPr>
          <w:rFonts w:ascii="Arial Narrow" w:hAnsi="Arial Narrow"/>
          <w:sz w:val="22"/>
          <w:szCs w:val="22"/>
        </w:rPr>
        <w:t xml:space="preserve">civiles </w:t>
      </w:r>
      <w:r w:rsidR="003A5DB6">
        <w:rPr>
          <w:rFonts w:ascii="Arial Narrow" w:hAnsi="Arial Narrow"/>
          <w:sz w:val="22"/>
          <w:szCs w:val="22"/>
        </w:rPr>
        <w:t>y con cuyo</w:t>
      </w:r>
      <w:r w:rsidR="00EE1D0E">
        <w:rPr>
          <w:rFonts w:ascii="Arial Narrow" w:hAnsi="Arial Narrow"/>
          <w:sz w:val="22"/>
          <w:szCs w:val="22"/>
        </w:rPr>
        <w:t>s</w:t>
      </w:r>
      <w:r w:rsidR="003A5DB6">
        <w:rPr>
          <w:rFonts w:ascii="Arial Narrow" w:hAnsi="Arial Narrow"/>
          <w:sz w:val="22"/>
          <w:szCs w:val="22"/>
        </w:rPr>
        <w:t xml:space="preserve"> análisis, se puedan encontrar las causas raices de orden geológico o geotécnico que llevaron al fracaso o exito de alguno de estos proyectos.</w:t>
      </w:r>
    </w:p>
    <w:p w14:paraId="673337AB" w14:textId="11654B57" w:rsidR="003A5DB6" w:rsidRPr="003A5DB6" w:rsidRDefault="008B7C53" w:rsidP="003A5DB6">
      <w:pPr>
        <w:spacing w:line="276" w:lineRule="auto"/>
        <w:jc w:val="center"/>
        <w:rPr>
          <w:rFonts w:ascii="Arial Narrow" w:hAnsi="Arial Narrow"/>
          <w:b/>
          <w:sz w:val="22"/>
          <w:szCs w:val="22"/>
          <w:lang w:val="es-MX"/>
        </w:rPr>
      </w:pPr>
      <w:r w:rsidRPr="003A5DB6">
        <w:rPr>
          <w:rFonts w:ascii="Arial Narrow" w:hAnsi="Arial Narrow"/>
          <w:b/>
          <w:sz w:val="22"/>
          <w:szCs w:val="22"/>
          <w:lang w:val="es-MX"/>
        </w:rPr>
        <w:t xml:space="preserve">Propuesta en el componente </w:t>
      </w:r>
      <w:r w:rsidR="009020F7" w:rsidRPr="003A5DB6">
        <w:rPr>
          <w:rFonts w:ascii="Arial Narrow" w:hAnsi="Arial Narrow"/>
          <w:b/>
          <w:sz w:val="22"/>
          <w:szCs w:val="22"/>
          <w:lang w:val="es-MX"/>
        </w:rPr>
        <w:t>Investigación</w:t>
      </w:r>
    </w:p>
    <w:p w14:paraId="32A88072" w14:textId="77777777" w:rsidR="00EE1D0E" w:rsidRDefault="008C1B0D" w:rsidP="00C407AB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 xml:space="preserve">Se propone integrar los estudios </w:t>
      </w:r>
      <w:r w:rsidR="00941DC0" w:rsidRPr="00417B72">
        <w:rPr>
          <w:rFonts w:ascii="Arial Narrow" w:hAnsi="Arial Narrow"/>
          <w:sz w:val="22"/>
          <w:szCs w:val="22"/>
          <w:lang w:val="es-MX"/>
        </w:rPr>
        <w:t>geológico</w:t>
      </w:r>
      <w:r w:rsidR="005C427D" w:rsidRPr="00417B72">
        <w:rPr>
          <w:rFonts w:ascii="Arial Narrow" w:hAnsi="Arial Narrow"/>
          <w:sz w:val="22"/>
          <w:szCs w:val="22"/>
          <w:lang w:val="es-MX"/>
        </w:rPr>
        <w:t>s regionales</w:t>
      </w:r>
      <w:r w:rsidR="00941DC0" w:rsidRPr="00417B72">
        <w:rPr>
          <w:rFonts w:ascii="Arial Narrow" w:hAnsi="Arial Narrow"/>
          <w:sz w:val="22"/>
          <w:szCs w:val="22"/>
          <w:lang w:val="es-MX"/>
        </w:rPr>
        <w:t xml:space="preserve"> y 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de </w:t>
      </w:r>
      <w:r w:rsidR="00941DC0" w:rsidRPr="00417B72">
        <w:rPr>
          <w:rFonts w:ascii="Arial Narrow" w:hAnsi="Arial Narrow"/>
          <w:sz w:val="22"/>
          <w:szCs w:val="22"/>
          <w:lang w:val="es-MX"/>
        </w:rPr>
        <w:t>monitor</w:t>
      </w:r>
      <w:r w:rsidR="00D9636E">
        <w:rPr>
          <w:rFonts w:ascii="Arial Narrow" w:hAnsi="Arial Narrow"/>
          <w:sz w:val="22"/>
          <w:szCs w:val="22"/>
          <w:lang w:val="es-MX"/>
        </w:rPr>
        <w:t>e</w:t>
      </w:r>
      <w:r w:rsidR="00941DC0" w:rsidRPr="00417B72">
        <w:rPr>
          <w:rFonts w:ascii="Arial Narrow" w:hAnsi="Arial Narrow"/>
          <w:sz w:val="22"/>
          <w:szCs w:val="22"/>
          <w:lang w:val="es-MX"/>
        </w:rPr>
        <w:t>o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1D2A03" w:rsidRPr="00417B72">
        <w:rPr>
          <w:rFonts w:ascii="Arial Narrow" w:hAnsi="Arial Narrow"/>
          <w:sz w:val="22"/>
          <w:szCs w:val="22"/>
          <w:lang w:val="es-MX"/>
        </w:rPr>
        <w:t>geofísico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de los esfuerzos </w:t>
      </w:r>
      <w:r w:rsidR="004153E3" w:rsidRPr="00417B72">
        <w:rPr>
          <w:rFonts w:ascii="Arial Narrow" w:hAnsi="Arial Narrow"/>
          <w:sz w:val="22"/>
          <w:szCs w:val="22"/>
          <w:lang w:val="es-MX"/>
        </w:rPr>
        <w:t xml:space="preserve">tectónicos </w:t>
      </w:r>
      <w:r w:rsidR="001D2A03" w:rsidRPr="00417B72">
        <w:rPr>
          <w:rFonts w:ascii="Arial Narrow" w:hAnsi="Arial Narrow"/>
          <w:sz w:val="22"/>
          <w:szCs w:val="22"/>
          <w:lang w:val="es-MX"/>
        </w:rPr>
        <w:t>actuantes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en </w:t>
      </w:r>
      <w:r w:rsidR="001D2A03" w:rsidRPr="00417B72">
        <w:rPr>
          <w:rFonts w:ascii="Arial Narrow" w:hAnsi="Arial Narrow"/>
          <w:sz w:val="22"/>
          <w:szCs w:val="22"/>
          <w:lang w:val="es-MX"/>
        </w:rPr>
        <w:t>Colombia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a causa del choque de las placas geológicas</w:t>
      </w:r>
      <w:r w:rsidR="004153E3" w:rsidRPr="00417B72">
        <w:rPr>
          <w:rFonts w:ascii="Arial Narrow" w:hAnsi="Arial Narrow"/>
          <w:sz w:val="22"/>
          <w:szCs w:val="22"/>
          <w:lang w:val="es-MX"/>
        </w:rPr>
        <w:t xml:space="preserve"> de Nazca, Suramerica y del Pac</w:t>
      </w:r>
      <w:r w:rsidR="00BB2E2D">
        <w:rPr>
          <w:rFonts w:ascii="Arial Narrow" w:hAnsi="Arial Narrow"/>
          <w:sz w:val="22"/>
          <w:szCs w:val="22"/>
          <w:lang w:val="es-MX"/>
        </w:rPr>
        <w:t>í</w:t>
      </w:r>
      <w:r w:rsidR="004153E3" w:rsidRPr="00417B72">
        <w:rPr>
          <w:rFonts w:ascii="Arial Narrow" w:hAnsi="Arial Narrow"/>
          <w:sz w:val="22"/>
          <w:szCs w:val="22"/>
          <w:lang w:val="es-MX"/>
        </w:rPr>
        <w:t>fico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, </w:t>
      </w:r>
      <w:r w:rsidR="00F12967" w:rsidRPr="00417B72">
        <w:rPr>
          <w:rFonts w:ascii="Arial Narrow" w:hAnsi="Arial Narrow"/>
          <w:sz w:val="22"/>
          <w:szCs w:val="22"/>
          <w:lang w:val="es-MX"/>
        </w:rPr>
        <w:t>en los modelos de esfuerzos in-situ que deben calcularse o ser tenidos en cuenta en los procesos construtivos, tanto en excavaciones subterráneas, como en obras a cielo abi</w:t>
      </w:r>
      <w:r w:rsidR="00BC3BD1" w:rsidRPr="00417B72">
        <w:rPr>
          <w:rFonts w:ascii="Arial Narrow" w:hAnsi="Arial Narrow"/>
          <w:sz w:val="22"/>
          <w:szCs w:val="22"/>
          <w:lang w:val="es-MX"/>
        </w:rPr>
        <w:t>e</w:t>
      </w:r>
      <w:r w:rsidR="00F12967" w:rsidRPr="00417B72">
        <w:rPr>
          <w:rFonts w:ascii="Arial Narrow" w:hAnsi="Arial Narrow"/>
          <w:sz w:val="22"/>
          <w:szCs w:val="22"/>
          <w:lang w:val="es-MX"/>
        </w:rPr>
        <w:t>rto</w:t>
      </w:r>
      <w:r w:rsidR="004153E3" w:rsidRPr="00417B72">
        <w:rPr>
          <w:rFonts w:ascii="Arial Narrow" w:hAnsi="Arial Narrow"/>
          <w:sz w:val="22"/>
          <w:szCs w:val="22"/>
          <w:lang w:val="es-MX"/>
        </w:rPr>
        <w:t>.</w:t>
      </w:r>
      <w:r w:rsidR="00F12967"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4153E3" w:rsidRPr="00417B72">
        <w:rPr>
          <w:rFonts w:ascii="Arial Narrow" w:hAnsi="Arial Narrow"/>
          <w:sz w:val="22"/>
          <w:szCs w:val="22"/>
          <w:lang w:val="es-MX"/>
        </w:rPr>
        <w:t>L</w:t>
      </w:r>
      <w:r w:rsidR="00BC3BD1" w:rsidRPr="00417B72">
        <w:rPr>
          <w:rFonts w:ascii="Arial Narrow" w:hAnsi="Arial Narrow"/>
          <w:sz w:val="22"/>
          <w:szCs w:val="22"/>
          <w:lang w:val="es-MX"/>
        </w:rPr>
        <w:t>a mayor</w:t>
      </w:r>
      <w:r w:rsidR="005C427D" w:rsidRPr="00417B72">
        <w:rPr>
          <w:rFonts w:ascii="Arial Narrow" w:hAnsi="Arial Narrow"/>
          <w:sz w:val="22"/>
          <w:szCs w:val="22"/>
          <w:lang w:val="es-MX"/>
        </w:rPr>
        <w:t>í</w:t>
      </w:r>
      <w:r w:rsidR="00BC3BD1" w:rsidRPr="00417B72">
        <w:rPr>
          <w:rFonts w:ascii="Arial Narrow" w:hAnsi="Arial Narrow"/>
          <w:sz w:val="22"/>
          <w:szCs w:val="22"/>
          <w:lang w:val="es-MX"/>
        </w:rPr>
        <w:t xml:space="preserve">a de 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estos esfuerzos </w:t>
      </w:r>
      <w:r w:rsidR="004153E3" w:rsidRPr="00417B72">
        <w:rPr>
          <w:rFonts w:ascii="Arial Narrow" w:hAnsi="Arial Narrow"/>
          <w:sz w:val="22"/>
          <w:szCs w:val="22"/>
          <w:lang w:val="es-MX"/>
        </w:rPr>
        <w:t xml:space="preserve">se </w:t>
      </w:r>
      <w:r w:rsidR="001D2A03" w:rsidRPr="00417B72">
        <w:rPr>
          <w:rFonts w:ascii="Arial Narrow" w:hAnsi="Arial Narrow"/>
          <w:sz w:val="22"/>
          <w:szCs w:val="22"/>
          <w:lang w:val="es-MX"/>
        </w:rPr>
        <w:t>generaron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4153E3" w:rsidRPr="00417B72">
        <w:rPr>
          <w:rFonts w:ascii="Arial Narrow" w:hAnsi="Arial Narrow"/>
          <w:sz w:val="22"/>
          <w:szCs w:val="22"/>
          <w:lang w:val="es-MX"/>
        </w:rPr>
        <w:t xml:space="preserve">desde el Mioceno </w:t>
      </w:r>
      <w:r w:rsidR="00BC3BD1" w:rsidRPr="00417B72">
        <w:rPr>
          <w:rFonts w:ascii="Arial Narrow" w:hAnsi="Arial Narrow"/>
          <w:sz w:val="22"/>
          <w:szCs w:val="22"/>
          <w:lang w:val="es-MX"/>
        </w:rPr>
        <w:t>durante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la </w:t>
      </w:r>
      <w:r w:rsidR="004153E3" w:rsidRPr="00417B72">
        <w:rPr>
          <w:rFonts w:ascii="Arial Narrow" w:hAnsi="Arial Narrow"/>
          <w:sz w:val="22"/>
          <w:szCs w:val="22"/>
          <w:lang w:val="es-MX"/>
        </w:rPr>
        <w:t>O</w:t>
      </w:r>
      <w:r w:rsidR="001D2A03" w:rsidRPr="00417B72">
        <w:rPr>
          <w:rFonts w:ascii="Arial Narrow" w:hAnsi="Arial Narrow"/>
          <w:sz w:val="22"/>
          <w:szCs w:val="22"/>
          <w:lang w:val="es-MX"/>
        </w:rPr>
        <w:t>rogenia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4153E3" w:rsidRPr="00417B72">
        <w:rPr>
          <w:rFonts w:ascii="Arial Narrow" w:hAnsi="Arial Narrow"/>
          <w:sz w:val="22"/>
          <w:szCs w:val="22"/>
          <w:lang w:val="es-MX"/>
        </w:rPr>
        <w:t>A</w:t>
      </w:r>
      <w:r w:rsidRPr="00417B72">
        <w:rPr>
          <w:rFonts w:ascii="Arial Narrow" w:hAnsi="Arial Narrow"/>
          <w:sz w:val="22"/>
          <w:szCs w:val="22"/>
          <w:lang w:val="es-MX"/>
        </w:rPr>
        <w:t>ndina</w:t>
      </w:r>
      <w:r w:rsidR="004153E3" w:rsidRPr="00417B72">
        <w:rPr>
          <w:rFonts w:ascii="Arial Narrow" w:hAnsi="Arial Narrow"/>
          <w:sz w:val="22"/>
          <w:szCs w:val="22"/>
          <w:lang w:val="es-MX"/>
        </w:rPr>
        <w:t>, que tuvo su mayor pulso en el Pli</w:t>
      </w:r>
      <w:r w:rsidR="00D63428" w:rsidRPr="00417B72">
        <w:rPr>
          <w:rFonts w:ascii="Arial Narrow" w:hAnsi="Arial Narrow"/>
          <w:sz w:val="22"/>
          <w:szCs w:val="22"/>
          <w:lang w:val="es-MX"/>
        </w:rPr>
        <w:t>o</w:t>
      </w:r>
      <w:r w:rsidR="004153E3" w:rsidRPr="00417B72">
        <w:rPr>
          <w:rFonts w:ascii="Arial Narrow" w:hAnsi="Arial Narrow"/>
          <w:sz w:val="22"/>
          <w:szCs w:val="22"/>
          <w:lang w:val="es-MX"/>
        </w:rPr>
        <w:t>ceno (Reyes et al., 2004)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, </w:t>
      </w:r>
      <w:r w:rsidR="00F12967" w:rsidRPr="00417B72">
        <w:rPr>
          <w:rFonts w:ascii="Arial Narrow" w:hAnsi="Arial Narrow"/>
          <w:sz w:val="22"/>
          <w:szCs w:val="22"/>
          <w:lang w:val="es-MX"/>
        </w:rPr>
        <w:t>y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F12967" w:rsidRPr="00417B72">
        <w:rPr>
          <w:rFonts w:ascii="Arial Narrow" w:hAnsi="Arial Narrow"/>
          <w:sz w:val="22"/>
          <w:szCs w:val="22"/>
          <w:lang w:val="es-MX"/>
        </w:rPr>
        <w:t>conduje</w:t>
      </w:r>
      <w:r w:rsidR="004153E3" w:rsidRPr="00417B72">
        <w:rPr>
          <w:rFonts w:ascii="Arial Narrow" w:hAnsi="Arial Narrow"/>
          <w:sz w:val="22"/>
          <w:szCs w:val="22"/>
          <w:lang w:val="es-MX"/>
        </w:rPr>
        <w:t>r</w:t>
      </w:r>
      <w:r w:rsidR="00F12967" w:rsidRPr="00417B72">
        <w:rPr>
          <w:rFonts w:ascii="Arial Narrow" w:hAnsi="Arial Narrow"/>
          <w:sz w:val="22"/>
          <w:szCs w:val="22"/>
          <w:lang w:val="es-MX"/>
        </w:rPr>
        <w:t xml:space="preserve">on </w:t>
      </w:r>
      <w:r w:rsidRPr="00417B72">
        <w:rPr>
          <w:rFonts w:ascii="Arial Narrow" w:hAnsi="Arial Narrow"/>
          <w:sz w:val="22"/>
          <w:szCs w:val="22"/>
          <w:lang w:val="es-MX"/>
        </w:rPr>
        <w:t>a la formación de la morfología actual</w:t>
      </w:r>
      <w:r w:rsidR="00D63428" w:rsidRPr="00417B72">
        <w:rPr>
          <w:rFonts w:ascii="Arial Narrow" w:hAnsi="Arial Narrow"/>
          <w:sz w:val="22"/>
          <w:szCs w:val="22"/>
          <w:lang w:val="es-MX"/>
        </w:rPr>
        <w:t xml:space="preserve"> que por supuesto a estado sometida a procesos de meteorización y erosi</w:t>
      </w:r>
      <w:r w:rsidR="00EE1D0E">
        <w:rPr>
          <w:rFonts w:ascii="Arial Narrow" w:hAnsi="Arial Narrow"/>
          <w:sz w:val="22"/>
          <w:szCs w:val="22"/>
          <w:lang w:val="es-MX"/>
        </w:rPr>
        <w:t>ó</w:t>
      </w:r>
      <w:r w:rsidR="00D63428" w:rsidRPr="00417B72">
        <w:rPr>
          <w:rFonts w:ascii="Arial Narrow" w:hAnsi="Arial Narrow"/>
          <w:sz w:val="22"/>
          <w:szCs w:val="22"/>
          <w:lang w:val="es-MX"/>
        </w:rPr>
        <w:t>n desde entonces</w:t>
      </w:r>
      <w:r w:rsidR="004153E3" w:rsidRPr="00417B72">
        <w:rPr>
          <w:rFonts w:ascii="Arial Narrow" w:hAnsi="Arial Narrow"/>
          <w:sz w:val="22"/>
          <w:szCs w:val="22"/>
          <w:lang w:val="es-MX"/>
        </w:rPr>
        <w:t xml:space="preserve">. </w:t>
      </w:r>
    </w:p>
    <w:p w14:paraId="5FF7736A" w14:textId="5E85A45B" w:rsidR="00434979" w:rsidRPr="00417B72" w:rsidRDefault="00EE1D0E" w:rsidP="00C407AB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lastRenderedPageBreak/>
        <w:t>Así,</w:t>
      </w:r>
      <w:r w:rsidR="004153E3" w:rsidRPr="00417B72">
        <w:rPr>
          <w:rFonts w:ascii="Arial Narrow" w:hAnsi="Arial Narrow"/>
          <w:sz w:val="22"/>
          <w:szCs w:val="22"/>
          <w:lang w:val="es-MX"/>
        </w:rPr>
        <w:t xml:space="preserve"> tanto el entorno geológico como el </w:t>
      </w:r>
      <w:r w:rsidR="00932544" w:rsidRPr="00417B72">
        <w:rPr>
          <w:rFonts w:ascii="Arial Narrow" w:hAnsi="Arial Narrow"/>
          <w:sz w:val="22"/>
          <w:szCs w:val="22"/>
          <w:lang w:val="es-MX"/>
        </w:rPr>
        <w:t>marco geodin</w:t>
      </w:r>
      <w:r w:rsidR="00A514A4" w:rsidRPr="00417B72">
        <w:rPr>
          <w:rFonts w:ascii="Arial Narrow" w:hAnsi="Arial Narrow"/>
          <w:sz w:val="22"/>
          <w:szCs w:val="22"/>
          <w:lang w:val="es-MX"/>
        </w:rPr>
        <w:t>á</w:t>
      </w:r>
      <w:r w:rsidR="00932544" w:rsidRPr="00417B72">
        <w:rPr>
          <w:rFonts w:ascii="Arial Narrow" w:hAnsi="Arial Narrow"/>
          <w:sz w:val="22"/>
          <w:szCs w:val="22"/>
          <w:lang w:val="es-MX"/>
        </w:rPr>
        <w:t>mico</w:t>
      </w:r>
      <w:r w:rsidR="00F12967"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>
        <w:rPr>
          <w:rFonts w:ascii="Arial Narrow" w:hAnsi="Arial Narrow"/>
          <w:sz w:val="22"/>
          <w:szCs w:val="22"/>
          <w:lang w:val="es-MX"/>
        </w:rPr>
        <w:t>se analizaràn</w:t>
      </w:r>
      <w:r w:rsidR="00F12967"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4153E3" w:rsidRPr="00417B72">
        <w:rPr>
          <w:rFonts w:ascii="Arial Narrow" w:hAnsi="Arial Narrow"/>
          <w:sz w:val="22"/>
          <w:szCs w:val="22"/>
          <w:lang w:val="es-MX"/>
        </w:rPr>
        <w:t>para comprender el</w:t>
      </w:r>
      <w:r w:rsidR="00F12967" w:rsidRPr="00417B72">
        <w:rPr>
          <w:rFonts w:ascii="Arial Narrow" w:hAnsi="Arial Narrow"/>
          <w:sz w:val="22"/>
          <w:szCs w:val="22"/>
          <w:lang w:val="es-MX"/>
        </w:rPr>
        <w:t xml:space="preserve"> componente geot</w:t>
      </w:r>
      <w:r w:rsidR="00D63428" w:rsidRPr="00417B72">
        <w:rPr>
          <w:rFonts w:ascii="Arial Narrow" w:hAnsi="Arial Narrow"/>
          <w:sz w:val="22"/>
          <w:szCs w:val="22"/>
          <w:lang w:val="es-MX"/>
        </w:rPr>
        <w:t>é</w:t>
      </w:r>
      <w:r w:rsidR="00F12967" w:rsidRPr="00417B72">
        <w:rPr>
          <w:rFonts w:ascii="Arial Narrow" w:hAnsi="Arial Narrow"/>
          <w:sz w:val="22"/>
          <w:szCs w:val="22"/>
          <w:lang w:val="es-MX"/>
        </w:rPr>
        <w:t>cnico</w:t>
      </w:r>
      <w:r w:rsidR="004153E3" w:rsidRPr="00417B72">
        <w:rPr>
          <w:rFonts w:ascii="Arial Narrow" w:hAnsi="Arial Narrow"/>
          <w:sz w:val="22"/>
          <w:szCs w:val="22"/>
          <w:lang w:val="es-MX"/>
        </w:rPr>
        <w:t xml:space="preserve"> de </w:t>
      </w:r>
      <w:r>
        <w:rPr>
          <w:rFonts w:ascii="Arial Narrow" w:hAnsi="Arial Narrow"/>
          <w:sz w:val="22"/>
          <w:szCs w:val="22"/>
          <w:lang w:val="es-MX"/>
        </w:rPr>
        <w:t>un</w:t>
      </w:r>
      <w:r w:rsidR="004153E3" w:rsidRPr="00417B72">
        <w:rPr>
          <w:rFonts w:ascii="Arial Narrow" w:hAnsi="Arial Narrow"/>
          <w:sz w:val="22"/>
          <w:szCs w:val="22"/>
          <w:lang w:val="es-MX"/>
        </w:rPr>
        <w:t xml:space="preserve"> área</w:t>
      </w:r>
      <w:r>
        <w:rPr>
          <w:rFonts w:ascii="Arial Narrow" w:hAnsi="Arial Narrow"/>
          <w:sz w:val="22"/>
          <w:szCs w:val="22"/>
          <w:lang w:val="es-MX"/>
        </w:rPr>
        <w:t xml:space="preserve"> en particular</w:t>
      </w:r>
      <w:r w:rsidR="00BB2E2D">
        <w:rPr>
          <w:rFonts w:ascii="Arial Narrow" w:hAnsi="Arial Narrow"/>
          <w:sz w:val="22"/>
          <w:szCs w:val="22"/>
          <w:lang w:val="es-MX"/>
        </w:rPr>
        <w:t xml:space="preserve">, </w:t>
      </w:r>
      <w:r w:rsidR="00D63428" w:rsidRPr="00417B72">
        <w:rPr>
          <w:rFonts w:ascii="Arial Narrow" w:hAnsi="Arial Narrow"/>
          <w:sz w:val="22"/>
          <w:szCs w:val="22"/>
          <w:lang w:val="es-MX"/>
        </w:rPr>
        <w:t xml:space="preserve">reconociendo </w:t>
      </w:r>
      <w:r w:rsidR="00D9636E">
        <w:rPr>
          <w:rFonts w:ascii="Arial Narrow" w:hAnsi="Arial Narrow"/>
          <w:sz w:val="22"/>
          <w:szCs w:val="22"/>
          <w:lang w:val="es-MX"/>
        </w:rPr>
        <w:t xml:space="preserve">así </w:t>
      </w:r>
      <w:r w:rsidR="00D63428" w:rsidRPr="00417B72">
        <w:rPr>
          <w:rFonts w:ascii="Arial Narrow" w:hAnsi="Arial Narrow"/>
          <w:sz w:val="22"/>
          <w:szCs w:val="22"/>
          <w:lang w:val="es-MX"/>
        </w:rPr>
        <w:t>la</w:t>
      </w:r>
      <w:r w:rsidR="00F12967" w:rsidRPr="00417B72">
        <w:rPr>
          <w:rFonts w:ascii="Arial Narrow" w:hAnsi="Arial Narrow"/>
          <w:sz w:val="22"/>
          <w:szCs w:val="22"/>
          <w:lang w:val="es-MX"/>
        </w:rPr>
        <w:t xml:space="preserve"> historia geológica de cada lugar.</w:t>
      </w:r>
    </w:p>
    <w:p w14:paraId="1CF53963" w14:textId="605391E4" w:rsidR="00941DC0" w:rsidRPr="00417B72" w:rsidRDefault="00941DC0" w:rsidP="00C407AB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>En el pa</w:t>
      </w:r>
      <w:r w:rsidR="00D9636E">
        <w:rPr>
          <w:rFonts w:ascii="Arial Narrow" w:hAnsi="Arial Narrow"/>
          <w:sz w:val="22"/>
          <w:szCs w:val="22"/>
          <w:lang w:val="es-MX"/>
        </w:rPr>
        <w:t>ís</w:t>
      </w:r>
      <w:r w:rsidRPr="00417B72">
        <w:rPr>
          <w:rFonts w:ascii="Arial Narrow" w:hAnsi="Arial Narrow"/>
          <w:sz w:val="22"/>
          <w:szCs w:val="22"/>
          <w:lang w:val="es-MX"/>
        </w:rPr>
        <w:t>, poco se han relacionado o analizado los procesos de deformación sufridos por los diferentes tipos de rocas que comforman nuestras tres cordilleras a causa de los esfuerzos tectónicos principales</w:t>
      </w:r>
      <w:r w:rsidR="0081653B" w:rsidRPr="00417B72">
        <w:rPr>
          <w:rFonts w:ascii="Arial Narrow" w:hAnsi="Arial Narrow"/>
          <w:sz w:val="22"/>
          <w:szCs w:val="22"/>
          <w:lang w:val="es-MX"/>
        </w:rPr>
        <w:t>,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D9636E">
        <w:rPr>
          <w:rFonts w:ascii="Arial Narrow" w:hAnsi="Arial Narrow"/>
          <w:sz w:val="22"/>
          <w:szCs w:val="22"/>
          <w:lang w:val="es-MX"/>
        </w:rPr>
        <w:t xml:space="preserve">y </w:t>
      </w:r>
      <w:r w:rsidRPr="00417B72">
        <w:rPr>
          <w:rFonts w:ascii="Arial Narrow" w:hAnsi="Arial Narrow"/>
          <w:sz w:val="22"/>
          <w:szCs w:val="22"/>
          <w:lang w:val="es-MX"/>
        </w:rPr>
        <w:t>que las afectaron en diferentes periodos de</w:t>
      </w:r>
      <w:r w:rsidR="00EE1D0E">
        <w:rPr>
          <w:rFonts w:ascii="Arial Narrow" w:hAnsi="Arial Narrow"/>
          <w:sz w:val="22"/>
          <w:szCs w:val="22"/>
          <w:lang w:val="es-MX"/>
        </w:rPr>
        <w:t>l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tiempo </w:t>
      </w:r>
      <w:r w:rsidR="00D9636E">
        <w:rPr>
          <w:rFonts w:ascii="Arial Narrow" w:hAnsi="Arial Narrow"/>
          <w:sz w:val="22"/>
          <w:szCs w:val="22"/>
          <w:lang w:val="es-MX"/>
        </w:rPr>
        <w:t xml:space="preserve">geológico, </w:t>
      </w:r>
      <w:r w:rsidRPr="00417B72">
        <w:rPr>
          <w:rFonts w:ascii="Arial Narrow" w:hAnsi="Arial Narrow"/>
          <w:sz w:val="22"/>
          <w:szCs w:val="22"/>
          <w:lang w:val="es-MX"/>
        </w:rPr>
        <w:t>y los que a</w:t>
      </w:r>
      <w:r w:rsidR="00932544" w:rsidRPr="00417B72">
        <w:rPr>
          <w:rFonts w:ascii="Arial Narrow" w:hAnsi="Arial Narrow"/>
          <w:sz w:val="22"/>
          <w:szCs w:val="22"/>
          <w:lang w:val="es-MX"/>
        </w:rPr>
        <w:t>ú</w:t>
      </w:r>
      <w:r w:rsidRPr="00417B72">
        <w:rPr>
          <w:rFonts w:ascii="Arial Narrow" w:hAnsi="Arial Narrow"/>
          <w:sz w:val="22"/>
          <w:szCs w:val="22"/>
          <w:lang w:val="es-MX"/>
        </w:rPr>
        <w:t>n pueden estar afect</w:t>
      </w:r>
      <w:r w:rsidR="00EE1D0E">
        <w:rPr>
          <w:rFonts w:ascii="Arial Narrow" w:hAnsi="Arial Narrow"/>
          <w:sz w:val="22"/>
          <w:szCs w:val="22"/>
          <w:lang w:val="es-MX"/>
        </w:rPr>
        <w:t>á</w:t>
      </w:r>
      <w:r w:rsidRPr="00417B72">
        <w:rPr>
          <w:rFonts w:ascii="Arial Narrow" w:hAnsi="Arial Narrow"/>
          <w:sz w:val="22"/>
          <w:szCs w:val="22"/>
          <w:lang w:val="es-MX"/>
        </w:rPr>
        <w:t>ndolos</w:t>
      </w:r>
      <w:r w:rsidR="00EE1D0E">
        <w:rPr>
          <w:rFonts w:ascii="Arial Narrow" w:hAnsi="Arial Narrow"/>
          <w:sz w:val="22"/>
          <w:szCs w:val="22"/>
          <w:lang w:val="es-MX"/>
        </w:rPr>
        <w:t>. Este estudio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puede</w:t>
      </w:r>
      <w:r w:rsidR="00EE1D0E">
        <w:rPr>
          <w:rFonts w:ascii="Arial Narrow" w:hAnsi="Arial Narrow"/>
          <w:sz w:val="22"/>
          <w:szCs w:val="22"/>
          <w:lang w:val="es-MX"/>
        </w:rPr>
        <w:t xml:space="preserve"> generar resultados que ayuden a afinar o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mejora</w:t>
      </w:r>
      <w:r w:rsidR="00EE1D0E">
        <w:rPr>
          <w:rFonts w:ascii="Arial Narrow" w:hAnsi="Arial Narrow"/>
          <w:sz w:val="22"/>
          <w:szCs w:val="22"/>
          <w:lang w:val="es-MX"/>
        </w:rPr>
        <w:t>r los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EE1D0E" w:rsidRPr="00417B72">
        <w:rPr>
          <w:rFonts w:ascii="Arial Narrow" w:hAnsi="Arial Narrow"/>
          <w:sz w:val="22"/>
          <w:szCs w:val="22"/>
          <w:lang w:val="es-MX"/>
        </w:rPr>
        <w:t xml:space="preserve">análisis y modelos de esfuerzos y deformaciones </w:t>
      </w:r>
      <w:r w:rsidR="00EE1D0E">
        <w:rPr>
          <w:rFonts w:ascii="Arial Narrow" w:hAnsi="Arial Narrow"/>
          <w:sz w:val="22"/>
          <w:szCs w:val="22"/>
          <w:lang w:val="es-MX"/>
        </w:rPr>
        <w:t xml:space="preserve">que se desarrollan </w:t>
      </w:r>
      <w:r w:rsidR="00EE1D0E" w:rsidRPr="00417B72">
        <w:rPr>
          <w:rFonts w:ascii="Arial Narrow" w:hAnsi="Arial Narrow"/>
          <w:sz w:val="22"/>
          <w:szCs w:val="22"/>
          <w:lang w:val="es-MX"/>
        </w:rPr>
        <w:t xml:space="preserve">en los diseños geotécnicos </w:t>
      </w:r>
      <w:r w:rsidR="00EE1D0E">
        <w:rPr>
          <w:rFonts w:ascii="Arial Narrow" w:hAnsi="Arial Narrow"/>
          <w:sz w:val="22"/>
          <w:szCs w:val="22"/>
          <w:lang w:val="es-MX"/>
        </w:rPr>
        <w:t xml:space="preserve">necesarios en </w:t>
      </w:r>
      <w:r w:rsidR="00EE1D0E" w:rsidRPr="00417B72">
        <w:rPr>
          <w:rFonts w:ascii="Arial Narrow" w:hAnsi="Arial Narrow"/>
          <w:sz w:val="22"/>
          <w:szCs w:val="22"/>
          <w:lang w:val="es-MX"/>
        </w:rPr>
        <w:t>los proyectos de contrucción de obras civiles.</w:t>
      </w:r>
    </w:p>
    <w:p w14:paraId="6D175339" w14:textId="11F3BAEE" w:rsidR="00D9636E" w:rsidRDefault="00941DC0" w:rsidP="00C407AB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 xml:space="preserve">Para lo anteror, </w:t>
      </w:r>
      <w:r w:rsidR="00D9636E">
        <w:rPr>
          <w:rFonts w:ascii="Arial Narrow" w:hAnsi="Arial Narrow"/>
          <w:sz w:val="22"/>
          <w:szCs w:val="22"/>
          <w:lang w:val="es-MX"/>
        </w:rPr>
        <w:t>desde el punto de vista inv</w:t>
      </w:r>
      <w:r w:rsidR="00BB2E2D">
        <w:rPr>
          <w:rFonts w:ascii="Arial Narrow" w:hAnsi="Arial Narrow"/>
          <w:sz w:val="22"/>
          <w:szCs w:val="22"/>
          <w:lang w:val="es-MX"/>
        </w:rPr>
        <w:t>e</w:t>
      </w:r>
      <w:r w:rsidR="00D9636E">
        <w:rPr>
          <w:rFonts w:ascii="Arial Narrow" w:hAnsi="Arial Narrow"/>
          <w:sz w:val="22"/>
          <w:szCs w:val="22"/>
          <w:lang w:val="es-MX"/>
        </w:rPr>
        <w:t xml:space="preserve">stigativo, el aporte se enfocará en la propuesta y desarrollo de </w:t>
      </w:r>
      <w:r w:rsidRPr="00417B72">
        <w:rPr>
          <w:rFonts w:ascii="Arial Narrow" w:hAnsi="Arial Narrow"/>
          <w:sz w:val="22"/>
          <w:szCs w:val="22"/>
          <w:lang w:val="es-MX"/>
        </w:rPr>
        <w:t>estudio</w:t>
      </w:r>
      <w:r w:rsidR="00D9636E">
        <w:rPr>
          <w:rFonts w:ascii="Arial Narrow" w:hAnsi="Arial Narrow"/>
          <w:sz w:val="22"/>
          <w:szCs w:val="22"/>
          <w:lang w:val="es-MX"/>
        </w:rPr>
        <w:t>s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de la geometría y cinemática de </w:t>
      </w:r>
      <w:r w:rsidR="00932544" w:rsidRPr="00417B72">
        <w:rPr>
          <w:rFonts w:ascii="Arial Narrow" w:hAnsi="Arial Narrow"/>
          <w:sz w:val="22"/>
          <w:szCs w:val="22"/>
          <w:lang w:val="es-MX"/>
        </w:rPr>
        <w:t xml:space="preserve">fallas y 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microfallas y el análisis de los tensores desviatórios que permiten establecer los estados de esfuerzo a escala regional y local </w:t>
      </w:r>
      <w:r w:rsidR="00C407AB">
        <w:rPr>
          <w:rFonts w:ascii="Arial Narrow" w:hAnsi="Arial Narrow"/>
          <w:sz w:val="22"/>
          <w:szCs w:val="22"/>
          <w:lang w:val="es-MX"/>
        </w:rPr>
        <w:t>para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determinar una dirección de esfuerzo</w:t>
      </w:r>
      <w:r w:rsidR="005C427D" w:rsidRPr="00417B72">
        <w:rPr>
          <w:rFonts w:ascii="Arial Narrow" w:hAnsi="Arial Narrow"/>
          <w:sz w:val="22"/>
          <w:szCs w:val="22"/>
          <w:lang w:val="es-MX"/>
        </w:rPr>
        <w:t>s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principal</w:t>
      </w:r>
      <w:r w:rsidR="00B85051" w:rsidRPr="00417B72">
        <w:rPr>
          <w:rFonts w:ascii="Arial Narrow" w:hAnsi="Arial Narrow"/>
          <w:sz w:val="22"/>
          <w:szCs w:val="22"/>
          <w:lang w:val="es-MX"/>
        </w:rPr>
        <w:t>es</w:t>
      </w:r>
      <w:r w:rsidRPr="00417B72">
        <w:rPr>
          <w:rFonts w:ascii="Arial Narrow" w:hAnsi="Arial Narrow"/>
          <w:sz w:val="22"/>
          <w:szCs w:val="22"/>
          <w:lang w:val="es-MX"/>
        </w:rPr>
        <w:t> s</w:t>
      </w:r>
      <w:r w:rsidR="00B85051" w:rsidRPr="00417B72">
        <w:rPr>
          <w:rFonts w:ascii="Arial Narrow" w:hAnsi="Arial Narrow"/>
          <w:sz w:val="22"/>
          <w:szCs w:val="22"/>
          <w:lang w:val="es-MX"/>
        </w:rPr>
        <w:t>igma-</w:t>
      </w:r>
      <w:r w:rsidRPr="00417B72">
        <w:rPr>
          <w:rFonts w:ascii="Arial Narrow" w:hAnsi="Arial Narrow"/>
          <w:sz w:val="22"/>
          <w:szCs w:val="22"/>
          <w:lang w:val="es-MX"/>
        </w:rPr>
        <w:t>1</w:t>
      </w:r>
      <w:r w:rsidR="00D9636E">
        <w:rPr>
          <w:rFonts w:ascii="Arial Narrow" w:hAnsi="Arial Narrow"/>
          <w:sz w:val="22"/>
          <w:szCs w:val="22"/>
          <w:lang w:val="es-MX"/>
        </w:rPr>
        <w:t xml:space="preserve">, </w:t>
      </w:r>
      <w:r w:rsidR="00C407AB">
        <w:rPr>
          <w:rFonts w:ascii="Arial Narrow" w:hAnsi="Arial Narrow"/>
          <w:sz w:val="22"/>
          <w:szCs w:val="22"/>
          <w:lang w:val="es-MX"/>
        </w:rPr>
        <w:t xml:space="preserve">que pueda </w:t>
      </w:r>
      <w:r w:rsidR="00D9636E">
        <w:rPr>
          <w:rFonts w:ascii="Arial Narrow" w:hAnsi="Arial Narrow"/>
          <w:sz w:val="22"/>
          <w:szCs w:val="22"/>
          <w:lang w:val="es-MX"/>
        </w:rPr>
        <w:t>se</w:t>
      </w:r>
      <w:r w:rsidR="00C407AB">
        <w:rPr>
          <w:rFonts w:ascii="Arial Narrow" w:hAnsi="Arial Narrow"/>
          <w:sz w:val="22"/>
          <w:szCs w:val="22"/>
          <w:lang w:val="es-MX"/>
        </w:rPr>
        <w:t>r</w:t>
      </w:r>
      <w:r w:rsidR="00D9636E">
        <w:rPr>
          <w:rFonts w:ascii="Arial Narrow" w:hAnsi="Arial Narrow"/>
          <w:sz w:val="22"/>
          <w:szCs w:val="22"/>
          <w:lang w:val="es-MX"/>
        </w:rPr>
        <w:t xml:space="preserve"> utilizad</w:t>
      </w:r>
      <w:r w:rsidR="00C407AB">
        <w:rPr>
          <w:rFonts w:ascii="Arial Narrow" w:hAnsi="Arial Narrow"/>
          <w:sz w:val="22"/>
          <w:szCs w:val="22"/>
          <w:lang w:val="es-MX"/>
        </w:rPr>
        <w:t>a</w:t>
      </w:r>
      <w:r w:rsidR="00D9636E">
        <w:rPr>
          <w:rFonts w:ascii="Arial Narrow" w:hAnsi="Arial Narrow"/>
          <w:sz w:val="22"/>
          <w:szCs w:val="22"/>
          <w:lang w:val="es-MX"/>
        </w:rPr>
        <w:t xml:space="preserve"> en los modelos de esfuerzo deformación para el diseño de obras geotécnicas.</w:t>
      </w:r>
    </w:p>
    <w:p w14:paraId="031773E9" w14:textId="653D4285" w:rsidR="003306F3" w:rsidRPr="00417B72" w:rsidRDefault="0098439D" w:rsidP="00C407AB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 xml:space="preserve">Para determinar el estado de esfuerzo en </w:t>
      </w:r>
      <w:r w:rsidR="00BB2E2D">
        <w:rPr>
          <w:rFonts w:ascii="Arial Narrow" w:hAnsi="Arial Narrow"/>
          <w:sz w:val="22"/>
          <w:szCs w:val="22"/>
          <w:lang w:val="es-MX"/>
        </w:rPr>
        <w:t xml:space="preserve">diferentes lugares, </w:t>
      </w:r>
      <w:r w:rsidR="00BB2E2D" w:rsidRPr="00BB2E2D">
        <w:rPr>
          <w:rFonts w:ascii="Arial Narrow" w:hAnsi="Arial Narrow"/>
          <w:sz w:val="22"/>
          <w:szCs w:val="22"/>
          <w:lang w:val="es-MX"/>
        </w:rPr>
        <w:t xml:space="preserve">Carey y Burney (1974), 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propusieron el algoritmo de inversión de Carey con el cual analizan los vectores de deslizamiento medidos sobre </w:t>
      </w:r>
      <w:r w:rsidR="00D9636E">
        <w:rPr>
          <w:rFonts w:ascii="Arial Narrow" w:hAnsi="Arial Narrow"/>
          <w:sz w:val="22"/>
          <w:szCs w:val="22"/>
          <w:lang w:val="es-MX"/>
        </w:rPr>
        <w:t xml:space="preserve">estrías de falla, </w:t>
      </w:r>
      <w:r w:rsidR="00BB2E2D">
        <w:rPr>
          <w:rFonts w:ascii="Arial Narrow" w:hAnsi="Arial Narrow"/>
          <w:sz w:val="22"/>
          <w:szCs w:val="22"/>
          <w:lang w:val="es-MX"/>
        </w:rPr>
        <w:t xml:space="preserve">los cuales </w:t>
      </w:r>
      <w:r w:rsidRPr="00417B72">
        <w:rPr>
          <w:rFonts w:ascii="Arial Narrow" w:hAnsi="Arial Narrow"/>
          <w:sz w:val="22"/>
          <w:szCs w:val="22"/>
          <w:lang w:val="es-MX"/>
        </w:rPr>
        <w:t>permite</w:t>
      </w:r>
      <w:r w:rsidR="00D9636E">
        <w:rPr>
          <w:rFonts w:ascii="Arial Narrow" w:hAnsi="Arial Narrow"/>
          <w:sz w:val="22"/>
          <w:szCs w:val="22"/>
          <w:lang w:val="es-MX"/>
        </w:rPr>
        <w:t>n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determinar un tensor de esfuerzo</w:t>
      </w:r>
      <w:r w:rsidR="00EE1D0E">
        <w:rPr>
          <w:rFonts w:ascii="Arial Narrow" w:hAnsi="Arial Narrow"/>
          <w:sz w:val="22"/>
          <w:szCs w:val="22"/>
          <w:lang w:val="es-MX"/>
        </w:rPr>
        <w:t>s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y las direcciones principales de los ejes s1,  s2, s3. Métodos similiares se basan en dos supuestos alternativos: </w:t>
      </w:r>
      <w:r w:rsidR="00D9636E">
        <w:rPr>
          <w:rFonts w:ascii="Arial Narrow" w:hAnsi="Arial Narrow"/>
          <w:sz w:val="22"/>
          <w:szCs w:val="22"/>
          <w:lang w:val="es-MX"/>
        </w:rPr>
        <w:t>a)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la minimización de la suma del error de ángulo entre el esfuerzo de cizall</w:t>
      </w:r>
      <w:r w:rsidR="00D9636E">
        <w:rPr>
          <w:rFonts w:ascii="Arial Narrow" w:hAnsi="Arial Narrow"/>
          <w:sz w:val="22"/>
          <w:szCs w:val="22"/>
          <w:lang w:val="es-MX"/>
        </w:rPr>
        <w:t>a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calculado y la dirección de deslizamiento observado para cada falla (Carey y Brunier, 1974; Carey , 1976, 1979)</w:t>
      </w:r>
      <w:r w:rsidR="00BB2E2D">
        <w:rPr>
          <w:rFonts w:ascii="Arial Narrow" w:hAnsi="Arial Narrow"/>
          <w:sz w:val="22"/>
          <w:szCs w:val="22"/>
          <w:lang w:val="es-MX"/>
        </w:rPr>
        <w:t>,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y </w:t>
      </w:r>
      <w:r w:rsidR="00D9636E">
        <w:rPr>
          <w:rFonts w:ascii="Arial Narrow" w:hAnsi="Arial Narrow"/>
          <w:sz w:val="22"/>
          <w:szCs w:val="22"/>
          <w:lang w:val="es-MX"/>
        </w:rPr>
        <w:t>b)</w:t>
      </w:r>
      <w:r w:rsidRPr="00417B72">
        <w:rPr>
          <w:rFonts w:ascii="Arial Narrow" w:hAnsi="Arial Narrow"/>
          <w:sz w:val="22"/>
          <w:szCs w:val="22"/>
          <w:lang w:val="es-MX"/>
        </w:rPr>
        <w:t> la minimización de la suma del ángulo de rotación mínimo entre cada plano de falla observado y cada plano que puede hacer que el esfuerzo de cizall</w:t>
      </w:r>
      <w:r w:rsidR="00D9636E">
        <w:rPr>
          <w:rFonts w:ascii="Arial Narrow" w:hAnsi="Arial Narrow"/>
          <w:sz w:val="22"/>
          <w:szCs w:val="22"/>
          <w:lang w:val="es-MX"/>
        </w:rPr>
        <w:t xml:space="preserve">a </w:t>
      </w:r>
      <w:r w:rsidRPr="00417B72">
        <w:rPr>
          <w:rFonts w:ascii="Arial Narrow" w:hAnsi="Arial Narrow"/>
          <w:sz w:val="22"/>
          <w:szCs w:val="22"/>
          <w:lang w:val="es-MX"/>
        </w:rPr>
        <w:t>calculado coincid</w:t>
      </w:r>
      <w:r w:rsidR="00BB2E2D">
        <w:rPr>
          <w:rFonts w:ascii="Arial Narrow" w:hAnsi="Arial Narrow"/>
          <w:sz w:val="22"/>
          <w:szCs w:val="22"/>
          <w:lang w:val="es-MX"/>
        </w:rPr>
        <w:t>a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con la dirección de deslizamiento observada (Gephart y Forsyth, 1984; Gephart, 1990).</w:t>
      </w:r>
      <w:bookmarkStart w:id="0" w:name="fig3"/>
      <w:bookmarkEnd w:id="0"/>
      <w:r w:rsidR="00D9636E">
        <w:rPr>
          <w:rFonts w:ascii="Arial Narrow" w:hAnsi="Arial Narrow"/>
          <w:sz w:val="22"/>
          <w:szCs w:val="22"/>
          <w:lang w:val="es-MX"/>
        </w:rPr>
        <w:t xml:space="preserve"> O</w:t>
      </w:r>
      <w:r w:rsidRPr="00417B72">
        <w:rPr>
          <w:rFonts w:ascii="Arial Narrow" w:hAnsi="Arial Narrow"/>
          <w:sz w:val="22"/>
          <w:szCs w:val="22"/>
          <w:lang w:val="es-MX"/>
        </w:rPr>
        <w:t>tros autores proponen métodos de cálculo de las direcciones de los ejes de la deformación, en vez de los ejes de esfuerzo (Angelier y Mechier, 1977;  Pfiffner y Burkhard, 1987; Allmendinger et al., 1993).</w:t>
      </w:r>
      <w:r w:rsidR="00D9636E">
        <w:rPr>
          <w:rFonts w:ascii="Arial Narrow" w:hAnsi="Arial Narrow"/>
          <w:sz w:val="22"/>
          <w:szCs w:val="22"/>
          <w:lang w:val="es-MX"/>
        </w:rPr>
        <w:t xml:space="preserve"> </w:t>
      </w:r>
      <w:r w:rsidR="00EE1D0E">
        <w:rPr>
          <w:rFonts w:ascii="Arial Narrow" w:hAnsi="Arial Narrow"/>
          <w:sz w:val="22"/>
          <w:szCs w:val="22"/>
          <w:lang w:val="es-MX"/>
        </w:rPr>
        <w:t>Con lo anterior,</w:t>
      </w:r>
      <w:r w:rsidR="00D9636E">
        <w:rPr>
          <w:rFonts w:ascii="Arial Narrow" w:hAnsi="Arial Narrow"/>
          <w:sz w:val="22"/>
          <w:szCs w:val="22"/>
          <w:lang w:val="es-MX"/>
        </w:rPr>
        <w:t xml:space="preserve"> que se plantéa mostrar al estudiante la importancia d</w:t>
      </w:r>
      <w:r w:rsidR="003306F3" w:rsidRPr="00417B72">
        <w:rPr>
          <w:rFonts w:ascii="Arial Narrow" w:hAnsi="Arial Narrow"/>
          <w:sz w:val="22"/>
          <w:szCs w:val="22"/>
          <w:lang w:val="es-MX"/>
        </w:rPr>
        <w:t>el significado de las estr</w:t>
      </w:r>
      <w:r w:rsidR="00EE1D0E">
        <w:rPr>
          <w:rFonts w:ascii="Arial Narrow" w:hAnsi="Arial Narrow"/>
          <w:sz w:val="22"/>
          <w:szCs w:val="22"/>
          <w:lang w:val="es-MX"/>
        </w:rPr>
        <w:t>í</w:t>
      </w:r>
      <w:r w:rsidR="003306F3" w:rsidRPr="00417B72">
        <w:rPr>
          <w:rFonts w:ascii="Arial Narrow" w:hAnsi="Arial Narrow"/>
          <w:sz w:val="22"/>
          <w:szCs w:val="22"/>
          <w:lang w:val="es-MX"/>
        </w:rPr>
        <w:t>a</w:t>
      </w:r>
      <w:r w:rsidR="00743751">
        <w:rPr>
          <w:rFonts w:ascii="Arial Narrow" w:hAnsi="Arial Narrow"/>
          <w:sz w:val="22"/>
          <w:szCs w:val="22"/>
          <w:lang w:val="es-MX"/>
        </w:rPr>
        <w:t>s de falla</w:t>
      </w:r>
      <w:r w:rsidR="003306F3" w:rsidRPr="00417B72">
        <w:rPr>
          <w:rFonts w:ascii="Arial Narrow" w:hAnsi="Arial Narrow"/>
          <w:sz w:val="22"/>
          <w:szCs w:val="22"/>
          <w:lang w:val="es-MX"/>
        </w:rPr>
        <w:t xml:space="preserve"> a lo largo de planos de fallas, en témino de esfuerzos, </w:t>
      </w:r>
      <w:r w:rsidR="00D9636E">
        <w:rPr>
          <w:rFonts w:ascii="Arial Narrow" w:hAnsi="Arial Narrow"/>
          <w:sz w:val="22"/>
          <w:szCs w:val="22"/>
          <w:lang w:val="es-MX"/>
        </w:rPr>
        <w:t xml:space="preserve">lo cuales </w:t>
      </w:r>
      <w:r w:rsidR="00F9317F" w:rsidRPr="00417B72">
        <w:rPr>
          <w:rFonts w:ascii="Arial Narrow" w:hAnsi="Arial Narrow"/>
          <w:sz w:val="22"/>
          <w:szCs w:val="22"/>
          <w:lang w:val="es-MX"/>
        </w:rPr>
        <w:t>se pueden interpretar con las</w:t>
      </w:r>
      <w:r w:rsidR="003306F3" w:rsidRPr="00417B72">
        <w:rPr>
          <w:rFonts w:ascii="Arial Narrow" w:hAnsi="Arial Narrow"/>
          <w:sz w:val="22"/>
          <w:szCs w:val="22"/>
          <w:lang w:val="es-MX"/>
        </w:rPr>
        <w:t xml:space="preserve"> siguientes </w:t>
      </w:r>
      <w:r w:rsidR="00F9317F" w:rsidRPr="00417B72">
        <w:rPr>
          <w:rFonts w:ascii="Arial Narrow" w:hAnsi="Arial Narrow"/>
          <w:sz w:val="22"/>
          <w:szCs w:val="22"/>
          <w:lang w:val="es-MX"/>
        </w:rPr>
        <w:t xml:space="preserve">hipótesis fundamentales </w:t>
      </w:r>
      <w:r w:rsidR="003306F3" w:rsidRPr="00417B72">
        <w:rPr>
          <w:rFonts w:ascii="Arial Narrow" w:hAnsi="Arial Narrow"/>
          <w:sz w:val="22"/>
          <w:szCs w:val="22"/>
          <w:lang w:val="es-MX"/>
        </w:rPr>
        <w:t>(Carey y Brunier, 1974): </w:t>
      </w:r>
    </w:p>
    <w:p w14:paraId="35C6711C" w14:textId="0EFECE0A" w:rsidR="003306F3" w:rsidRPr="00417B72" w:rsidRDefault="003306F3" w:rsidP="00C407AB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>1- para cada estación de medici</w:t>
      </w:r>
      <w:r w:rsidR="00743751">
        <w:rPr>
          <w:rFonts w:ascii="Arial Narrow" w:hAnsi="Arial Narrow"/>
          <w:sz w:val="22"/>
          <w:szCs w:val="22"/>
          <w:lang w:val="es-MX"/>
        </w:rPr>
        <w:t>ón</w:t>
      </w:r>
      <w:r w:rsidRPr="00417B72">
        <w:rPr>
          <w:rFonts w:ascii="Arial Narrow" w:hAnsi="Arial Narrow"/>
          <w:sz w:val="22"/>
          <w:szCs w:val="22"/>
          <w:lang w:val="es-MX"/>
        </w:rPr>
        <w:t>, un evento tectónico dado se caracteriza por un solo tensor de esfuerzo homogéneo; </w:t>
      </w:r>
    </w:p>
    <w:p w14:paraId="18EE133F" w14:textId="23586D2C" w:rsidR="003306F3" w:rsidRPr="00417B72" w:rsidRDefault="003306F3" w:rsidP="00C407AB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>2- para un evento tectónico, el deslizamiento responsable de la estriación ocurre en la misma dirección y sentido que la proyección del esfuerzo de cizall</w:t>
      </w:r>
      <w:r w:rsidR="00743751">
        <w:rPr>
          <w:rFonts w:ascii="Arial Narrow" w:hAnsi="Arial Narrow"/>
          <w:sz w:val="22"/>
          <w:szCs w:val="22"/>
          <w:lang w:val="es-MX"/>
        </w:rPr>
        <w:t>a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en cada plano de falla; </w:t>
      </w:r>
    </w:p>
    <w:p w14:paraId="00651ABA" w14:textId="7A2DCC7E" w:rsidR="003306F3" w:rsidRPr="00417B72" w:rsidRDefault="003306F3" w:rsidP="00C407AB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>3- la dirección y el</w:t>
      </w:r>
      <w:r w:rsidR="00EE1D0E">
        <w:rPr>
          <w:rFonts w:ascii="Arial Narrow" w:hAnsi="Arial Narrow"/>
          <w:sz w:val="22"/>
          <w:szCs w:val="22"/>
          <w:lang w:val="es-MX"/>
        </w:rPr>
        <w:t xml:space="preserve"> 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sentido del indicador cinemático, en el plano de falla, dependen de la orientación del vector esfuerzo y de la relación de forma 'R' del elipsoide de esfuerzos 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(R = 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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vertAlign w:val="subscript"/>
          <w:lang w:eastAsia="es-ES_tradnl"/>
          <w14:ligatures w14:val="none"/>
        </w:rPr>
        <w:t>2  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-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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vertAlign w:val="subscript"/>
          <w:lang w:eastAsia="es-ES_tradnl"/>
          <w14:ligatures w14:val="none"/>
        </w:rPr>
        <w:t>1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/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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vertAlign w:val="subscript"/>
          <w:lang w:eastAsia="es-ES_tradnl"/>
          <w14:ligatures w14:val="none"/>
        </w:rPr>
        <w:t>3  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-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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vertAlign w:val="subscript"/>
          <w:lang w:eastAsia="es-ES_tradnl"/>
          <w14:ligatures w14:val="none"/>
        </w:rPr>
        <w:t>1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)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del tensor de esfuerzo. Esta relación de forma permite determinar los diferentes tipos de tensores y los regímenes tect</w:t>
      </w:r>
      <w:r w:rsidR="00743751">
        <w:rPr>
          <w:rFonts w:ascii="Arial Narrow" w:hAnsi="Arial Narrow"/>
          <w:sz w:val="22"/>
          <w:szCs w:val="22"/>
          <w:lang w:val="es-MX"/>
        </w:rPr>
        <w:t>ó</w:t>
      </w:r>
      <w:r w:rsidRPr="00417B72">
        <w:rPr>
          <w:rFonts w:ascii="Arial Narrow" w:hAnsi="Arial Narrow"/>
          <w:sz w:val="22"/>
          <w:szCs w:val="22"/>
          <w:lang w:val="es-MX"/>
        </w:rPr>
        <w:t>nicos. Los diferentes estados o regímenes de esfuerzo compresional, de rumbo y extensional, son limitados por 4 tensores de esfuerzo de revolución (Ritz y Taboada, 1993).</w:t>
      </w:r>
    </w:p>
    <w:p w14:paraId="71612C32" w14:textId="4A0AF85B" w:rsidR="00B177AA" w:rsidRPr="00417B72" w:rsidRDefault="00D63428" w:rsidP="00C407AB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>D</w:t>
      </w:r>
      <w:r w:rsidR="008C1B0D" w:rsidRPr="00417B72">
        <w:rPr>
          <w:rFonts w:ascii="Arial Narrow" w:hAnsi="Arial Narrow"/>
          <w:sz w:val="22"/>
          <w:szCs w:val="22"/>
          <w:lang w:val="es-MX"/>
        </w:rPr>
        <w:t xml:space="preserve">urante la construcción de obras civiles, tanto a cielo abierto, como en obras </w:t>
      </w:r>
      <w:r w:rsidR="001D2A03" w:rsidRPr="00417B72">
        <w:rPr>
          <w:rFonts w:ascii="Arial Narrow" w:hAnsi="Arial Narrow"/>
          <w:sz w:val="22"/>
          <w:szCs w:val="22"/>
          <w:lang w:val="es-MX"/>
        </w:rPr>
        <w:t>subterráneas</w:t>
      </w:r>
      <w:r w:rsidR="008C1B0D" w:rsidRPr="00417B72">
        <w:rPr>
          <w:rFonts w:ascii="Arial Narrow" w:hAnsi="Arial Narrow"/>
          <w:sz w:val="22"/>
          <w:szCs w:val="22"/>
          <w:lang w:val="es-MX"/>
        </w:rPr>
        <w:t xml:space="preserve">, las </w:t>
      </w:r>
      <w:r w:rsidR="001D2A03" w:rsidRPr="00417B72">
        <w:rPr>
          <w:rFonts w:ascii="Arial Narrow" w:hAnsi="Arial Narrow"/>
          <w:sz w:val="22"/>
          <w:szCs w:val="22"/>
          <w:lang w:val="es-MX"/>
        </w:rPr>
        <w:t>construcciones</w:t>
      </w:r>
      <w:r w:rsidR="008C1B0D" w:rsidRPr="00417B72">
        <w:rPr>
          <w:rFonts w:ascii="Arial Narrow" w:hAnsi="Arial Narrow"/>
          <w:sz w:val="22"/>
          <w:szCs w:val="22"/>
          <w:lang w:val="es-MX"/>
        </w:rPr>
        <w:t xml:space="preserve"> se ven afectadas </w:t>
      </w:r>
      <w:r w:rsidR="00B177AA" w:rsidRPr="00417B72">
        <w:rPr>
          <w:rFonts w:ascii="Arial Narrow" w:hAnsi="Arial Narrow"/>
          <w:sz w:val="22"/>
          <w:szCs w:val="22"/>
          <w:lang w:val="es-MX"/>
        </w:rPr>
        <w:t xml:space="preserve">en ocasiones </w:t>
      </w:r>
      <w:r w:rsidR="008C1B0D" w:rsidRPr="00417B72">
        <w:rPr>
          <w:rFonts w:ascii="Arial Narrow" w:hAnsi="Arial Narrow"/>
          <w:sz w:val="22"/>
          <w:szCs w:val="22"/>
          <w:lang w:val="es-MX"/>
        </w:rPr>
        <w:t>por esfuerzos adicionales a los estimados</w:t>
      </w:r>
      <w:r w:rsidR="00B177AA" w:rsidRPr="00417B72">
        <w:rPr>
          <w:rFonts w:ascii="Arial Narrow" w:hAnsi="Arial Narrow"/>
          <w:sz w:val="22"/>
          <w:szCs w:val="22"/>
          <w:lang w:val="es-MX"/>
        </w:rPr>
        <w:t xml:space="preserve"> en diseño</w:t>
      </w:r>
      <w:r w:rsidR="008C1B0D" w:rsidRPr="00417B72">
        <w:rPr>
          <w:rFonts w:ascii="Arial Narrow" w:hAnsi="Arial Narrow"/>
          <w:sz w:val="22"/>
          <w:szCs w:val="22"/>
          <w:lang w:val="es-MX"/>
        </w:rPr>
        <w:t xml:space="preserve">, </w:t>
      </w:r>
      <w:r w:rsidR="001D2A03" w:rsidRPr="00417B72">
        <w:rPr>
          <w:rFonts w:ascii="Arial Narrow" w:hAnsi="Arial Narrow"/>
          <w:sz w:val="22"/>
          <w:szCs w:val="22"/>
          <w:lang w:val="es-MX"/>
        </w:rPr>
        <w:t>usualmente</w:t>
      </w:r>
      <w:r w:rsidR="008C1B0D" w:rsidRPr="00417B72">
        <w:rPr>
          <w:rFonts w:ascii="Arial Narrow" w:hAnsi="Arial Narrow"/>
          <w:sz w:val="22"/>
          <w:szCs w:val="22"/>
          <w:lang w:val="es-MX"/>
        </w:rPr>
        <w:t xml:space="preserve"> se </w:t>
      </w:r>
      <w:r w:rsidR="001D2A03" w:rsidRPr="00417B72">
        <w:rPr>
          <w:rFonts w:ascii="Arial Narrow" w:hAnsi="Arial Narrow"/>
          <w:sz w:val="22"/>
          <w:szCs w:val="22"/>
          <w:lang w:val="es-MX"/>
        </w:rPr>
        <w:t>consideran</w:t>
      </w:r>
      <w:r w:rsidR="008C1B0D" w:rsidRPr="00417B72">
        <w:rPr>
          <w:rFonts w:ascii="Arial Narrow" w:hAnsi="Arial Narrow"/>
          <w:sz w:val="22"/>
          <w:szCs w:val="22"/>
          <w:lang w:val="es-MX"/>
        </w:rPr>
        <w:t xml:space="preserve"> como liberación de esfuerzos residuales producto del </w:t>
      </w:r>
      <w:r w:rsidR="001D2A03" w:rsidRPr="00417B72">
        <w:rPr>
          <w:rFonts w:ascii="Arial Narrow" w:hAnsi="Arial Narrow"/>
          <w:sz w:val="22"/>
          <w:szCs w:val="22"/>
          <w:lang w:val="es-MX"/>
        </w:rPr>
        <w:t>proceso</w:t>
      </w:r>
      <w:r w:rsidR="008C1B0D" w:rsidRPr="00417B72">
        <w:rPr>
          <w:rFonts w:ascii="Arial Narrow" w:hAnsi="Arial Narrow"/>
          <w:sz w:val="22"/>
          <w:szCs w:val="22"/>
          <w:lang w:val="es-MX"/>
        </w:rPr>
        <w:t xml:space="preserve"> orogénico, pero no existen datos que confirmen esta hipótesis, </w:t>
      </w:r>
      <w:r w:rsidR="00B177AA" w:rsidRPr="00417B72">
        <w:rPr>
          <w:rFonts w:ascii="Arial Narrow" w:hAnsi="Arial Narrow"/>
          <w:sz w:val="22"/>
          <w:szCs w:val="22"/>
          <w:lang w:val="es-MX"/>
        </w:rPr>
        <w:t>m</w:t>
      </w:r>
      <w:r w:rsidR="008C1B0D" w:rsidRPr="00417B72">
        <w:rPr>
          <w:rFonts w:ascii="Arial Narrow" w:hAnsi="Arial Narrow"/>
          <w:sz w:val="22"/>
          <w:szCs w:val="22"/>
          <w:lang w:val="es-MX"/>
        </w:rPr>
        <w:t>uchos esfuerzos pueden estar asociados a procesos de fallas activas</w:t>
      </w:r>
      <w:r w:rsidR="009E1D66" w:rsidRPr="00417B72">
        <w:rPr>
          <w:rFonts w:ascii="Arial Narrow" w:hAnsi="Arial Narrow"/>
          <w:sz w:val="22"/>
          <w:szCs w:val="22"/>
          <w:lang w:val="es-MX"/>
        </w:rPr>
        <w:t xml:space="preserve"> (esfuerzos tectónicos)</w:t>
      </w:r>
      <w:r w:rsidR="008C1B0D" w:rsidRPr="00417B72">
        <w:rPr>
          <w:rFonts w:ascii="Arial Narrow" w:hAnsi="Arial Narrow"/>
          <w:sz w:val="22"/>
          <w:szCs w:val="22"/>
          <w:lang w:val="es-MX"/>
        </w:rPr>
        <w:t xml:space="preserve">, o reactivación de otras, pero otros, pueden estar asociados a presiones hidrostáticas por la </w:t>
      </w:r>
      <w:r w:rsidR="003823BD" w:rsidRPr="00417B72">
        <w:rPr>
          <w:rFonts w:ascii="Arial Narrow" w:hAnsi="Arial Narrow"/>
          <w:sz w:val="22"/>
          <w:szCs w:val="22"/>
          <w:lang w:val="es-MX"/>
        </w:rPr>
        <w:t>presencia</w:t>
      </w:r>
      <w:r w:rsidR="008C1B0D" w:rsidRPr="00417B72">
        <w:rPr>
          <w:rFonts w:ascii="Arial Narrow" w:hAnsi="Arial Narrow"/>
          <w:sz w:val="22"/>
          <w:szCs w:val="22"/>
          <w:lang w:val="es-MX"/>
        </w:rPr>
        <w:t xml:space="preserve"> de aguas </w:t>
      </w:r>
      <w:r w:rsidR="003823BD" w:rsidRPr="00417B72">
        <w:rPr>
          <w:rFonts w:ascii="Arial Narrow" w:hAnsi="Arial Narrow"/>
          <w:sz w:val="22"/>
          <w:szCs w:val="22"/>
          <w:lang w:val="es-MX"/>
        </w:rPr>
        <w:t>subterráneas</w:t>
      </w:r>
      <w:r w:rsidR="00F12967" w:rsidRPr="00417B72">
        <w:rPr>
          <w:rFonts w:ascii="Arial Narrow" w:hAnsi="Arial Narrow"/>
          <w:sz w:val="22"/>
          <w:szCs w:val="22"/>
          <w:lang w:val="es-MX"/>
        </w:rPr>
        <w:t xml:space="preserve"> (esfuerzos locales)</w:t>
      </w:r>
      <w:r w:rsidR="008C1B0D" w:rsidRPr="00417B72">
        <w:rPr>
          <w:rFonts w:ascii="Arial Narrow" w:hAnsi="Arial Narrow"/>
          <w:sz w:val="22"/>
          <w:szCs w:val="22"/>
          <w:lang w:val="es-MX"/>
        </w:rPr>
        <w:t>, o a presiones litost</w:t>
      </w:r>
      <w:r w:rsidR="003823BD" w:rsidRPr="00417B72">
        <w:rPr>
          <w:rFonts w:ascii="Arial Narrow" w:hAnsi="Arial Narrow"/>
          <w:sz w:val="22"/>
          <w:szCs w:val="22"/>
          <w:lang w:val="es-MX"/>
        </w:rPr>
        <w:t>á</w:t>
      </w:r>
      <w:r w:rsidR="008C1B0D" w:rsidRPr="00417B72">
        <w:rPr>
          <w:rFonts w:ascii="Arial Narrow" w:hAnsi="Arial Narrow"/>
          <w:sz w:val="22"/>
          <w:szCs w:val="22"/>
          <w:lang w:val="es-MX"/>
        </w:rPr>
        <w:t>ticas propias de altas coberturas</w:t>
      </w:r>
      <w:r w:rsidR="00F12967" w:rsidRPr="00417B72">
        <w:rPr>
          <w:rFonts w:ascii="Arial Narrow" w:hAnsi="Arial Narrow"/>
          <w:sz w:val="22"/>
          <w:szCs w:val="22"/>
          <w:lang w:val="es-MX"/>
        </w:rPr>
        <w:t xml:space="preserve"> (esfuerzos gravitacionales)</w:t>
      </w:r>
      <w:r w:rsidR="008C1B0D" w:rsidRPr="00417B72">
        <w:rPr>
          <w:rFonts w:ascii="Arial Narrow" w:hAnsi="Arial Narrow"/>
          <w:sz w:val="22"/>
          <w:szCs w:val="22"/>
          <w:lang w:val="es-MX"/>
        </w:rPr>
        <w:t>, sin embargo, es posible que se s</w:t>
      </w:r>
      <w:r w:rsidR="00B177AA" w:rsidRPr="00417B72">
        <w:rPr>
          <w:rFonts w:ascii="Arial Narrow" w:hAnsi="Arial Narrow"/>
          <w:sz w:val="22"/>
          <w:szCs w:val="22"/>
          <w:lang w:val="es-MX"/>
        </w:rPr>
        <w:t>ó</w:t>
      </w:r>
      <w:r w:rsidR="008C1B0D" w:rsidRPr="00417B72">
        <w:rPr>
          <w:rFonts w:ascii="Arial Narrow" w:hAnsi="Arial Narrow"/>
          <w:sz w:val="22"/>
          <w:szCs w:val="22"/>
          <w:lang w:val="es-MX"/>
        </w:rPr>
        <w:t>lo se trate de la liberación natural de esfuerzos</w:t>
      </w:r>
      <w:r w:rsidR="00B177AA" w:rsidRPr="00417B72">
        <w:rPr>
          <w:rFonts w:ascii="Arial Narrow" w:hAnsi="Arial Narrow"/>
          <w:sz w:val="22"/>
          <w:szCs w:val="22"/>
          <w:lang w:val="es-MX"/>
        </w:rPr>
        <w:t xml:space="preserve"> a causa del </w:t>
      </w:r>
      <w:r w:rsidR="00B177AA" w:rsidRPr="00417B72">
        <w:rPr>
          <w:rFonts w:ascii="Arial Narrow" w:hAnsi="Arial Narrow"/>
          <w:sz w:val="22"/>
          <w:szCs w:val="22"/>
          <w:lang w:val="es-MX"/>
        </w:rPr>
        <w:lastRenderedPageBreak/>
        <w:t>proceso de excavación</w:t>
      </w:r>
      <w:r w:rsidR="008C1B0D" w:rsidRPr="00417B72">
        <w:rPr>
          <w:rFonts w:ascii="Arial Narrow" w:hAnsi="Arial Narrow"/>
          <w:sz w:val="22"/>
          <w:szCs w:val="22"/>
          <w:lang w:val="es-MX"/>
        </w:rPr>
        <w:t xml:space="preserve">, que se deben </w:t>
      </w:r>
      <w:r w:rsidR="003823BD" w:rsidRPr="00417B72">
        <w:rPr>
          <w:rFonts w:ascii="Arial Narrow" w:hAnsi="Arial Narrow"/>
          <w:sz w:val="22"/>
          <w:szCs w:val="22"/>
          <w:lang w:val="es-MX"/>
        </w:rPr>
        <w:t>redistribuir</w:t>
      </w:r>
      <w:r w:rsidR="008C1B0D" w:rsidRPr="00417B72">
        <w:rPr>
          <w:rFonts w:ascii="Arial Narrow" w:hAnsi="Arial Narrow"/>
          <w:sz w:val="22"/>
          <w:szCs w:val="22"/>
          <w:lang w:val="es-MX"/>
        </w:rPr>
        <w:t xml:space="preserve"> con el diseño de las obras </w:t>
      </w:r>
      <w:r w:rsidR="003823BD" w:rsidRPr="00417B72">
        <w:rPr>
          <w:rFonts w:ascii="Arial Narrow" w:hAnsi="Arial Narrow"/>
          <w:sz w:val="22"/>
          <w:szCs w:val="22"/>
          <w:lang w:val="es-MX"/>
        </w:rPr>
        <w:t>subterránea</w:t>
      </w:r>
      <w:r w:rsidR="008C1B0D" w:rsidRPr="00417B72">
        <w:rPr>
          <w:rFonts w:ascii="Arial Narrow" w:hAnsi="Arial Narrow"/>
          <w:sz w:val="22"/>
          <w:szCs w:val="22"/>
          <w:lang w:val="es-MX"/>
        </w:rPr>
        <w:t xml:space="preserve"> o a cielo abierto, para controlarlos, y asi evitar que </w:t>
      </w:r>
      <w:r w:rsidR="00743751">
        <w:rPr>
          <w:rFonts w:ascii="Arial Narrow" w:hAnsi="Arial Narrow"/>
          <w:sz w:val="22"/>
          <w:szCs w:val="22"/>
          <w:lang w:val="es-MX"/>
        </w:rPr>
        <w:t xml:space="preserve">estos esfuerzos </w:t>
      </w:r>
      <w:r w:rsidR="008C1B0D" w:rsidRPr="00417B72">
        <w:rPr>
          <w:rFonts w:ascii="Arial Narrow" w:hAnsi="Arial Narrow"/>
          <w:sz w:val="22"/>
          <w:szCs w:val="22"/>
          <w:lang w:val="es-MX"/>
        </w:rPr>
        <w:t xml:space="preserve">afecten las obras civiles. </w:t>
      </w:r>
    </w:p>
    <w:p w14:paraId="1B054338" w14:textId="30AD8182" w:rsidR="00862C64" w:rsidRPr="00417B72" w:rsidRDefault="00BD015E" w:rsidP="00C407AB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>Varias obras civiles en corredores estrat</w:t>
      </w:r>
      <w:r w:rsidR="00C407AB">
        <w:rPr>
          <w:rFonts w:ascii="Arial Narrow" w:hAnsi="Arial Narrow"/>
          <w:sz w:val="22"/>
          <w:szCs w:val="22"/>
          <w:lang w:val="es-MX"/>
        </w:rPr>
        <w:t>é</w:t>
      </w:r>
      <w:r w:rsidRPr="00417B72">
        <w:rPr>
          <w:rFonts w:ascii="Arial Narrow" w:hAnsi="Arial Narrow"/>
          <w:sz w:val="22"/>
          <w:szCs w:val="22"/>
          <w:lang w:val="es-MX"/>
        </w:rPr>
        <w:t>gicos del pa</w:t>
      </w:r>
      <w:r w:rsidR="00743751">
        <w:rPr>
          <w:rFonts w:ascii="Arial Narrow" w:hAnsi="Arial Narrow"/>
          <w:sz w:val="22"/>
          <w:szCs w:val="22"/>
          <w:lang w:val="es-MX"/>
        </w:rPr>
        <w:t>í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s han colapsado, y aunque muchas veces la causa se le atribuye a la naturaleza, o </w:t>
      </w:r>
      <w:r w:rsidR="00743751">
        <w:rPr>
          <w:rFonts w:ascii="Arial Narrow" w:hAnsi="Arial Narrow"/>
          <w:sz w:val="22"/>
          <w:szCs w:val="22"/>
          <w:lang w:val="es-MX"/>
        </w:rPr>
        <w:t xml:space="preserve">a 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la geologia, no siempre existen o se presentan datos que soporten este hecho, </w:t>
      </w:r>
      <w:r w:rsidR="00743751">
        <w:rPr>
          <w:rFonts w:ascii="Arial Narrow" w:hAnsi="Arial Narrow"/>
          <w:sz w:val="22"/>
          <w:szCs w:val="22"/>
          <w:lang w:val="es-MX"/>
        </w:rPr>
        <w:t xml:space="preserve">o no se realizan estudios adecuados que comprueben </w:t>
      </w:r>
      <w:r w:rsidR="00103EEB">
        <w:rPr>
          <w:rFonts w:ascii="Arial Narrow" w:hAnsi="Arial Narrow"/>
          <w:sz w:val="22"/>
          <w:szCs w:val="22"/>
          <w:lang w:val="es-MX"/>
        </w:rPr>
        <w:t>dicha hipóteis</w:t>
      </w:r>
      <w:r w:rsidR="00743751">
        <w:rPr>
          <w:rFonts w:ascii="Arial Narrow" w:hAnsi="Arial Narrow"/>
          <w:sz w:val="22"/>
          <w:szCs w:val="22"/>
          <w:lang w:val="es-MX"/>
        </w:rPr>
        <w:t xml:space="preserve">, </w:t>
      </w:r>
      <w:r w:rsidRPr="00417B72">
        <w:rPr>
          <w:rFonts w:ascii="Arial Narrow" w:hAnsi="Arial Narrow"/>
          <w:sz w:val="22"/>
          <w:szCs w:val="22"/>
          <w:lang w:val="es-MX"/>
        </w:rPr>
        <w:t>por lo tanto, un estudio del an</w:t>
      </w:r>
      <w:r w:rsidR="00743751">
        <w:rPr>
          <w:rFonts w:ascii="Arial Narrow" w:hAnsi="Arial Narrow"/>
          <w:sz w:val="22"/>
          <w:szCs w:val="22"/>
          <w:lang w:val="es-MX"/>
        </w:rPr>
        <w:t>á</w:t>
      </w:r>
      <w:r w:rsidRPr="00417B72">
        <w:rPr>
          <w:rFonts w:ascii="Arial Narrow" w:hAnsi="Arial Narrow"/>
          <w:sz w:val="22"/>
          <w:szCs w:val="22"/>
          <w:lang w:val="es-MX"/>
        </w:rPr>
        <w:t>lisis de esfuerzos adicionales que pueden estar</w:t>
      </w:r>
      <w:r w:rsidR="00743751">
        <w:rPr>
          <w:rFonts w:ascii="Arial Narrow" w:hAnsi="Arial Narrow"/>
          <w:sz w:val="22"/>
          <w:szCs w:val="22"/>
          <w:lang w:val="es-MX"/>
        </w:rPr>
        <w:t>se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presentando en una región del pa</w:t>
      </w:r>
      <w:r w:rsidR="00743751">
        <w:rPr>
          <w:rFonts w:ascii="Arial Narrow" w:hAnsi="Arial Narrow"/>
          <w:sz w:val="22"/>
          <w:szCs w:val="22"/>
          <w:lang w:val="es-MX"/>
        </w:rPr>
        <w:t>í</w:t>
      </w:r>
      <w:r w:rsidR="00103EEB">
        <w:rPr>
          <w:rFonts w:ascii="Arial Narrow" w:hAnsi="Arial Narrow"/>
          <w:sz w:val="22"/>
          <w:szCs w:val="22"/>
          <w:lang w:val="es-MX"/>
        </w:rPr>
        <w:t>s</w:t>
      </w:r>
      <w:r w:rsidRPr="00417B72">
        <w:rPr>
          <w:rFonts w:ascii="Arial Narrow" w:hAnsi="Arial Narrow"/>
          <w:sz w:val="22"/>
          <w:szCs w:val="22"/>
          <w:lang w:val="es-MX"/>
        </w:rPr>
        <w:t>, en determinada área</w:t>
      </w:r>
      <w:r w:rsidR="00743751">
        <w:rPr>
          <w:rFonts w:ascii="Arial Narrow" w:hAnsi="Arial Narrow"/>
          <w:sz w:val="22"/>
          <w:szCs w:val="22"/>
          <w:lang w:val="es-MX"/>
        </w:rPr>
        <w:t>,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puede </w:t>
      </w:r>
      <w:r w:rsidR="00743751">
        <w:rPr>
          <w:rFonts w:ascii="Arial Narrow" w:hAnsi="Arial Narrow"/>
          <w:sz w:val="22"/>
          <w:szCs w:val="22"/>
          <w:lang w:val="es-MX"/>
        </w:rPr>
        <w:t>ayudar a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entender el por qué de los daños que presenta un infraestrucutura especí</w:t>
      </w:r>
      <w:r w:rsidR="00743751">
        <w:rPr>
          <w:rFonts w:ascii="Arial Narrow" w:hAnsi="Arial Narrow"/>
          <w:sz w:val="22"/>
          <w:szCs w:val="22"/>
          <w:lang w:val="es-MX"/>
        </w:rPr>
        <w:t>f</w:t>
      </w:r>
      <w:r w:rsidRPr="00417B72">
        <w:rPr>
          <w:rFonts w:ascii="Arial Narrow" w:hAnsi="Arial Narrow"/>
          <w:sz w:val="22"/>
          <w:szCs w:val="22"/>
          <w:lang w:val="es-MX"/>
        </w:rPr>
        <w:t>ica, y ayudará a mejorar el diseño de las subs</w:t>
      </w:r>
      <w:r w:rsidR="00743751">
        <w:rPr>
          <w:rFonts w:ascii="Arial Narrow" w:hAnsi="Arial Narrow"/>
          <w:sz w:val="22"/>
          <w:szCs w:val="22"/>
          <w:lang w:val="es-MX"/>
        </w:rPr>
        <w:t>e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cuentes, de manera que recolectar datos novedosos en campo </w:t>
      </w:r>
      <w:r w:rsidR="00743751">
        <w:rPr>
          <w:rFonts w:ascii="Arial Narrow" w:hAnsi="Arial Narrow"/>
          <w:sz w:val="22"/>
          <w:szCs w:val="22"/>
          <w:lang w:val="es-MX"/>
        </w:rPr>
        <w:t>e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incluirlos dentro de los estudios e investigaciones de proyectos que tuvieron y/o tienen problemas de orden geot</w:t>
      </w:r>
      <w:r w:rsidR="00743751">
        <w:rPr>
          <w:rFonts w:ascii="Arial Narrow" w:hAnsi="Arial Narrow"/>
          <w:sz w:val="22"/>
          <w:szCs w:val="22"/>
          <w:lang w:val="es-MX"/>
        </w:rPr>
        <w:t>é</w:t>
      </w:r>
      <w:r w:rsidRPr="00417B72">
        <w:rPr>
          <w:rFonts w:ascii="Arial Narrow" w:hAnsi="Arial Narrow"/>
          <w:sz w:val="22"/>
          <w:szCs w:val="22"/>
          <w:lang w:val="es-MX"/>
        </w:rPr>
        <w:t>cnico, contribuirá al entendimiento de las causas reales de los problemas</w:t>
      </w:r>
      <w:r w:rsidR="00743751">
        <w:rPr>
          <w:rFonts w:ascii="Arial Narrow" w:hAnsi="Arial Narrow"/>
          <w:sz w:val="22"/>
          <w:szCs w:val="22"/>
          <w:lang w:val="es-MX"/>
        </w:rPr>
        <w:t>,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y de esta manera se podr</w:t>
      </w:r>
      <w:r w:rsidR="00743751">
        <w:rPr>
          <w:rFonts w:ascii="Arial Narrow" w:hAnsi="Arial Narrow"/>
          <w:sz w:val="22"/>
          <w:szCs w:val="22"/>
          <w:lang w:val="es-MX"/>
        </w:rPr>
        <w:t>á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capitalizar el conocimiento adquirido en el desarrollo y planeación de nuevas obras de infraestructu</w:t>
      </w:r>
      <w:r w:rsidR="00743751">
        <w:rPr>
          <w:rFonts w:ascii="Arial Narrow" w:hAnsi="Arial Narrow"/>
          <w:sz w:val="22"/>
          <w:szCs w:val="22"/>
          <w:lang w:val="es-MX"/>
        </w:rPr>
        <w:t>r</w:t>
      </w:r>
      <w:r w:rsidRPr="00417B72">
        <w:rPr>
          <w:rFonts w:ascii="Arial Narrow" w:hAnsi="Arial Narrow"/>
          <w:sz w:val="22"/>
          <w:szCs w:val="22"/>
          <w:lang w:val="es-MX"/>
        </w:rPr>
        <w:t>a.</w:t>
      </w:r>
    </w:p>
    <w:p w14:paraId="28DD09D2" w14:textId="055C70FB" w:rsidR="00366507" w:rsidRPr="00417B72" w:rsidRDefault="008C1B0D" w:rsidP="00C407AB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417B72">
        <w:rPr>
          <w:rFonts w:ascii="Arial Narrow" w:hAnsi="Arial Narrow"/>
          <w:sz w:val="22"/>
          <w:szCs w:val="22"/>
          <w:lang w:val="es-MX"/>
        </w:rPr>
        <w:t>Este componente se plantea desarrollar con</w:t>
      </w:r>
      <w:r w:rsidR="001C539E" w:rsidRPr="00417B72">
        <w:rPr>
          <w:rFonts w:ascii="Arial Narrow" w:hAnsi="Arial Narrow"/>
          <w:sz w:val="22"/>
          <w:szCs w:val="22"/>
          <w:lang w:val="es-MX"/>
        </w:rPr>
        <w:t xml:space="preserve"> los grupos se investigación 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del departamento de ingeniería civil y </w:t>
      </w:r>
      <w:r w:rsidR="00BD015E" w:rsidRPr="00417B72">
        <w:rPr>
          <w:rFonts w:ascii="Arial Narrow" w:hAnsi="Arial Narrow"/>
          <w:sz w:val="22"/>
          <w:szCs w:val="22"/>
          <w:lang w:val="es-MX"/>
        </w:rPr>
        <w:t xml:space="preserve">el departamento de geociencias de la </w:t>
      </w:r>
      <w:r w:rsidR="00C407AB">
        <w:rPr>
          <w:rFonts w:ascii="Arial Narrow" w:hAnsi="Arial Narrow"/>
          <w:sz w:val="22"/>
          <w:szCs w:val="22"/>
          <w:lang w:val="es-MX"/>
        </w:rPr>
        <w:t>U</w:t>
      </w:r>
      <w:r w:rsidR="00BD015E" w:rsidRPr="00417B72">
        <w:rPr>
          <w:rFonts w:ascii="Arial Narrow" w:hAnsi="Arial Narrow"/>
          <w:sz w:val="22"/>
          <w:szCs w:val="22"/>
          <w:lang w:val="es-MX"/>
        </w:rPr>
        <w:t xml:space="preserve">niversidad </w:t>
      </w:r>
      <w:r w:rsidR="00C407AB">
        <w:rPr>
          <w:rFonts w:ascii="Arial Narrow" w:hAnsi="Arial Narrow"/>
          <w:sz w:val="22"/>
          <w:szCs w:val="22"/>
          <w:lang w:val="es-MX"/>
        </w:rPr>
        <w:t>N</w:t>
      </w:r>
      <w:r w:rsidR="00BD015E" w:rsidRPr="00417B72">
        <w:rPr>
          <w:rFonts w:ascii="Arial Narrow" w:hAnsi="Arial Narrow"/>
          <w:sz w:val="22"/>
          <w:szCs w:val="22"/>
          <w:lang w:val="es-MX"/>
        </w:rPr>
        <w:t xml:space="preserve">acional </w:t>
      </w:r>
      <w:r w:rsidR="00103EEB">
        <w:rPr>
          <w:rFonts w:ascii="Arial Narrow" w:hAnsi="Arial Narrow"/>
          <w:sz w:val="22"/>
          <w:szCs w:val="22"/>
          <w:lang w:val="es-MX"/>
        </w:rPr>
        <w:t>y a los cuales les apasione o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 trabajen en temas </w:t>
      </w:r>
      <w:r w:rsidR="003823BD" w:rsidRPr="00417B72">
        <w:rPr>
          <w:rFonts w:ascii="Arial Narrow" w:hAnsi="Arial Narrow"/>
          <w:sz w:val="22"/>
          <w:szCs w:val="22"/>
          <w:lang w:val="es-MX"/>
        </w:rPr>
        <w:t>de geológica y geot</w:t>
      </w:r>
      <w:r w:rsidR="00C407AB">
        <w:rPr>
          <w:rFonts w:ascii="Arial Narrow" w:hAnsi="Arial Narrow"/>
          <w:sz w:val="22"/>
          <w:szCs w:val="22"/>
          <w:lang w:val="es-MX"/>
        </w:rPr>
        <w:t>é</w:t>
      </w:r>
      <w:r w:rsidR="003823BD" w:rsidRPr="00417B72">
        <w:rPr>
          <w:rFonts w:ascii="Arial Narrow" w:hAnsi="Arial Narrow"/>
          <w:sz w:val="22"/>
          <w:szCs w:val="22"/>
          <w:lang w:val="es-MX"/>
        </w:rPr>
        <w:t>cnia</w:t>
      </w:r>
      <w:r w:rsidR="00C407AB">
        <w:rPr>
          <w:rFonts w:ascii="Arial Narrow" w:hAnsi="Arial Narrow"/>
          <w:sz w:val="22"/>
          <w:szCs w:val="22"/>
          <w:lang w:val="es-MX"/>
        </w:rPr>
        <w:t xml:space="preserve">, de manera que un aporte adicional será generar lazos entre los estudiantes de ambas carreras para </w:t>
      </w:r>
      <w:r w:rsidR="00743751">
        <w:rPr>
          <w:rFonts w:ascii="Arial Narrow" w:hAnsi="Arial Narrow"/>
          <w:sz w:val="22"/>
          <w:szCs w:val="22"/>
          <w:lang w:val="es-MX"/>
        </w:rPr>
        <w:t xml:space="preserve">que </w:t>
      </w:r>
      <w:r w:rsidR="00C407AB">
        <w:rPr>
          <w:rFonts w:ascii="Arial Narrow" w:hAnsi="Arial Narrow"/>
          <w:sz w:val="22"/>
          <w:szCs w:val="22"/>
          <w:lang w:val="es-MX"/>
        </w:rPr>
        <w:t xml:space="preserve">ambos adquieran el concepto de trabajo </w:t>
      </w:r>
      <w:r w:rsidR="008E3241">
        <w:rPr>
          <w:rFonts w:ascii="Arial Narrow" w:hAnsi="Arial Narrow"/>
          <w:sz w:val="22"/>
          <w:szCs w:val="22"/>
          <w:lang w:val="es-MX"/>
        </w:rPr>
        <w:t>multi</w:t>
      </w:r>
      <w:r w:rsidR="00C407AB">
        <w:rPr>
          <w:rFonts w:ascii="Arial Narrow" w:hAnsi="Arial Narrow"/>
          <w:sz w:val="22"/>
          <w:szCs w:val="22"/>
          <w:lang w:val="es-MX"/>
        </w:rPr>
        <w:t>diciplinario</w:t>
      </w:r>
      <w:r w:rsidR="00743751">
        <w:rPr>
          <w:rFonts w:ascii="Arial Narrow" w:hAnsi="Arial Narrow"/>
          <w:sz w:val="22"/>
          <w:szCs w:val="22"/>
          <w:lang w:val="es-MX"/>
        </w:rPr>
        <w:t>,</w:t>
      </w:r>
      <w:r w:rsidR="00C407AB">
        <w:rPr>
          <w:rFonts w:ascii="Arial Narrow" w:hAnsi="Arial Narrow"/>
          <w:sz w:val="22"/>
          <w:szCs w:val="22"/>
          <w:lang w:val="es-MX"/>
        </w:rPr>
        <w:t xml:space="preserve"> que en el actualidad es sumamente necesario</w:t>
      </w:r>
      <w:r w:rsidR="00743751">
        <w:rPr>
          <w:rFonts w:ascii="Arial Narrow" w:hAnsi="Arial Narrow"/>
          <w:sz w:val="22"/>
          <w:szCs w:val="22"/>
          <w:lang w:val="es-MX"/>
        </w:rPr>
        <w:t xml:space="preserve"> en la etapa laboral y que en general las empresas buscan conseguir.</w:t>
      </w:r>
    </w:p>
    <w:p w14:paraId="6AA6876E" w14:textId="4CFFFF50" w:rsidR="008B7C53" w:rsidRPr="00C407AB" w:rsidRDefault="008B7C53" w:rsidP="00C407AB">
      <w:pPr>
        <w:spacing w:line="276" w:lineRule="auto"/>
        <w:jc w:val="center"/>
        <w:rPr>
          <w:rFonts w:ascii="Arial Narrow" w:hAnsi="Arial Narrow"/>
          <w:b/>
          <w:sz w:val="22"/>
          <w:szCs w:val="22"/>
          <w:lang w:val="es-MX"/>
        </w:rPr>
      </w:pPr>
      <w:r w:rsidRPr="00C407AB">
        <w:rPr>
          <w:rFonts w:ascii="Arial Narrow" w:hAnsi="Arial Narrow"/>
          <w:b/>
          <w:sz w:val="22"/>
          <w:szCs w:val="22"/>
          <w:lang w:val="es-MX"/>
        </w:rPr>
        <w:t>Propuesta en el componente de extensión</w:t>
      </w:r>
    </w:p>
    <w:p w14:paraId="151A0CEC" w14:textId="74925593" w:rsidR="00D93211" w:rsidRDefault="00C407AB" w:rsidP="00C407AB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 xml:space="preserve">Desde la visión del componente de extensión, </w:t>
      </w:r>
      <w:r w:rsidR="00D93211">
        <w:rPr>
          <w:rFonts w:ascii="Arial Narrow" w:hAnsi="Arial Narrow"/>
          <w:sz w:val="22"/>
          <w:szCs w:val="22"/>
          <w:lang w:val="es-MX"/>
        </w:rPr>
        <w:t>y de acuerdo con</w:t>
      </w:r>
      <w:r>
        <w:rPr>
          <w:rFonts w:ascii="Arial Narrow" w:hAnsi="Arial Narrow"/>
          <w:sz w:val="22"/>
          <w:szCs w:val="22"/>
          <w:lang w:val="es-MX"/>
        </w:rPr>
        <w:t xml:space="preserve"> </w:t>
      </w:r>
      <w:r w:rsidR="00D93211">
        <w:rPr>
          <w:rFonts w:ascii="Arial Narrow" w:hAnsi="Arial Narrow"/>
          <w:sz w:val="22"/>
          <w:szCs w:val="22"/>
          <w:lang w:val="es-MX"/>
        </w:rPr>
        <w:t xml:space="preserve">la </w:t>
      </w:r>
      <w:r>
        <w:rPr>
          <w:rFonts w:ascii="Arial Narrow" w:hAnsi="Arial Narrow"/>
          <w:sz w:val="22"/>
          <w:szCs w:val="22"/>
          <w:lang w:val="es-MX"/>
        </w:rPr>
        <w:t xml:space="preserve">experiencia </w:t>
      </w:r>
      <w:r w:rsidRPr="00417B72">
        <w:rPr>
          <w:rFonts w:ascii="Arial Narrow" w:hAnsi="Arial Narrow"/>
          <w:sz w:val="22"/>
          <w:szCs w:val="22"/>
          <w:lang w:val="es-MX"/>
        </w:rPr>
        <w:t>en el campo de la geología y geot</w:t>
      </w:r>
      <w:r w:rsidR="00103EEB">
        <w:rPr>
          <w:rFonts w:ascii="Arial Narrow" w:hAnsi="Arial Narrow"/>
          <w:sz w:val="22"/>
          <w:szCs w:val="22"/>
          <w:lang w:val="es-MX"/>
        </w:rPr>
        <w:t>é</w:t>
      </w:r>
      <w:r w:rsidRPr="00417B72">
        <w:rPr>
          <w:rFonts w:ascii="Arial Narrow" w:hAnsi="Arial Narrow"/>
          <w:sz w:val="22"/>
          <w:szCs w:val="22"/>
          <w:lang w:val="es-MX"/>
        </w:rPr>
        <w:t xml:space="preserve">cnia </w:t>
      </w:r>
      <w:r>
        <w:rPr>
          <w:rFonts w:ascii="Arial Narrow" w:hAnsi="Arial Narrow"/>
          <w:sz w:val="22"/>
          <w:szCs w:val="22"/>
          <w:lang w:val="es-MX"/>
        </w:rPr>
        <w:t xml:space="preserve">en el desarrollo de proyectos civiles de gran embergadura, </w:t>
      </w:r>
      <w:r w:rsidR="00D93211">
        <w:rPr>
          <w:rFonts w:ascii="Arial Narrow" w:hAnsi="Arial Narrow"/>
          <w:sz w:val="22"/>
          <w:szCs w:val="22"/>
          <w:lang w:val="es-MX"/>
        </w:rPr>
        <w:t xml:space="preserve">un gran aporte será participar en capacitaciones en el tema de estudios de amenaza, vulnerabilidad y riesgo, que se deben realizar en las diferentes regiones del país, y en donde a pesar de que el Servicio Geologico Colombiano (SGC), </w:t>
      </w:r>
      <w:r w:rsidR="00103EEB">
        <w:rPr>
          <w:rFonts w:ascii="Arial Narrow" w:hAnsi="Arial Narrow"/>
          <w:sz w:val="22"/>
          <w:szCs w:val="22"/>
          <w:lang w:val="es-MX"/>
        </w:rPr>
        <w:t>h</w:t>
      </w:r>
      <w:r w:rsidR="00D93211">
        <w:rPr>
          <w:rFonts w:ascii="Arial Narrow" w:hAnsi="Arial Narrow"/>
          <w:sz w:val="22"/>
          <w:szCs w:val="22"/>
          <w:lang w:val="es-MX"/>
        </w:rPr>
        <w:t>a desarrollado varios mapas de zonificación de la amenaza, en algunos territorios, existe aún la falencia de conectar esta información con el desarrollo de obras civiles</w:t>
      </w:r>
      <w:r w:rsidR="00103EEB">
        <w:rPr>
          <w:rFonts w:ascii="Arial Narrow" w:hAnsi="Arial Narrow"/>
          <w:sz w:val="22"/>
          <w:szCs w:val="22"/>
          <w:lang w:val="es-MX"/>
        </w:rPr>
        <w:t>,</w:t>
      </w:r>
      <w:r w:rsidR="00D93211">
        <w:rPr>
          <w:rFonts w:ascii="Arial Narrow" w:hAnsi="Arial Narrow"/>
          <w:sz w:val="22"/>
          <w:szCs w:val="22"/>
          <w:lang w:val="es-MX"/>
        </w:rPr>
        <w:t xml:space="preserve"> </w:t>
      </w:r>
      <w:r w:rsidR="00103EEB">
        <w:rPr>
          <w:rFonts w:ascii="Arial Narrow" w:hAnsi="Arial Narrow"/>
          <w:sz w:val="22"/>
          <w:szCs w:val="22"/>
          <w:lang w:val="es-MX"/>
        </w:rPr>
        <w:t>además estos estudios</w:t>
      </w:r>
      <w:r w:rsidR="00D93211">
        <w:rPr>
          <w:rFonts w:ascii="Arial Narrow" w:hAnsi="Arial Narrow"/>
          <w:sz w:val="22"/>
          <w:szCs w:val="22"/>
          <w:lang w:val="es-MX"/>
        </w:rPr>
        <w:t xml:space="preserve"> deben incorporarse en los Planes de Ordenamiento Territorial o POT, por nombrar un ejemplo.</w:t>
      </w:r>
    </w:p>
    <w:p w14:paraId="438404F1" w14:textId="765FD51E" w:rsidR="00C407AB" w:rsidRDefault="00D93211" w:rsidP="00C407AB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Con este enfoque, podré</w:t>
      </w:r>
      <w:r w:rsidR="00C407AB">
        <w:rPr>
          <w:rFonts w:ascii="Arial Narrow" w:hAnsi="Arial Narrow"/>
          <w:sz w:val="22"/>
          <w:szCs w:val="22"/>
          <w:lang w:val="es-MX"/>
        </w:rPr>
        <w:t xml:space="preserve"> apoyar </w:t>
      </w:r>
      <w:r w:rsidR="008C5CB3">
        <w:rPr>
          <w:rFonts w:ascii="Arial Narrow" w:hAnsi="Arial Narrow"/>
          <w:sz w:val="22"/>
          <w:szCs w:val="22"/>
          <w:lang w:val="es-MX"/>
        </w:rPr>
        <w:t>y participar con</w:t>
      </w:r>
      <w:r w:rsidR="00C407AB">
        <w:rPr>
          <w:rFonts w:ascii="Arial Narrow" w:hAnsi="Arial Narrow"/>
          <w:sz w:val="22"/>
          <w:szCs w:val="22"/>
          <w:lang w:val="es-MX"/>
        </w:rPr>
        <w:t xml:space="preserve"> departamento de Ingeniería </w:t>
      </w:r>
      <w:r w:rsidR="00D95F13">
        <w:rPr>
          <w:rFonts w:ascii="Arial Narrow" w:hAnsi="Arial Narrow"/>
          <w:sz w:val="22"/>
          <w:szCs w:val="22"/>
          <w:lang w:val="es-MX"/>
        </w:rPr>
        <w:t xml:space="preserve">y sus diferentes sedes, </w:t>
      </w:r>
      <w:r w:rsidR="001D2A03" w:rsidRPr="00417B72">
        <w:rPr>
          <w:rFonts w:ascii="Arial Narrow" w:hAnsi="Arial Narrow"/>
          <w:sz w:val="22"/>
          <w:szCs w:val="22"/>
          <w:lang w:val="es-MX"/>
        </w:rPr>
        <w:t xml:space="preserve">en proyectos </w:t>
      </w:r>
      <w:r w:rsidR="00E82F68">
        <w:rPr>
          <w:rFonts w:ascii="Arial Narrow" w:hAnsi="Arial Narrow"/>
          <w:sz w:val="22"/>
          <w:szCs w:val="22"/>
          <w:lang w:val="es-MX"/>
        </w:rPr>
        <w:t xml:space="preserve">o actividades </w:t>
      </w:r>
      <w:r w:rsidR="001D2A03" w:rsidRPr="00417B72">
        <w:rPr>
          <w:rFonts w:ascii="Arial Narrow" w:hAnsi="Arial Narrow"/>
          <w:sz w:val="22"/>
          <w:szCs w:val="22"/>
          <w:lang w:val="es-MX"/>
        </w:rPr>
        <w:t xml:space="preserve">de asesoría, interventoría, </w:t>
      </w:r>
      <w:r w:rsidR="00496E55" w:rsidRPr="00417B72">
        <w:rPr>
          <w:rFonts w:ascii="Arial Narrow" w:hAnsi="Arial Narrow"/>
          <w:sz w:val="22"/>
          <w:szCs w:val="22"/>
          <w:lang w:val="es-MX"/>
        </w:rPr>
        <w:t>investigación, desarrollo e innovación</w:t>
      </w:r>
      <w:r w:rsidR="001D2A03"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496E55" w:rsidRPr="00417B72">
        <w:rPr>
          <w:rFonts w:ascii="Arial Narrow" w:hAnsi="Arial Narrow"/>
          <w:sz w:val="22"/>
          <w:szCs w:val="22"/>
          <w:lang w:val="es-MX"/>
        </w:rPr>
        <w:t xml:space="preserve">en el campo de la </w:t>
      </w:r>
      <w:r w:rsidR="001D2A03" w:rsidRPr="00417B72">
        <w:rPr>
          <w:rFonts w:ascii="Arial Narrow" w:hAnsi="Arial Narrow"/>
          <w:sz w:val="22"/>
          <w:szCs w:val="22"/>
          <w:lang w:val="es-MX"/>
        </w:rPr>
        <w:t>infraestructura en sus diferentes fases de estudio (Fase I a Fase III), en los que esté vinculada o pueda vincularse la Universidad Nacional</w:t>
      </w:r>
      <w:r w:rsidR="00C407AB">
        <w:rPr>
          <w:rFonts w:ascii="Arial Narrow" w:hAnsi="Arial Narrow"/>
          <w:sz w:val="22"/>
          <w:szCs w:val="22"/>
          <w:lang w:val="es-MX"/>
        </w:rPr>
        <w:t xml:space="preserve">. </w:t>
      </w:r>
    </w:p>
    <w:p w14:paraId="27E9ECFE" w14:textId="19B0C437" w:rsidR="007B4DEB" w:rsidRPr="00E82F68" w:rsidRDefault="00C407AB" w:rsidP="00C407AB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L</w:t>
      </w:r>
      <w:r w:rsidR="001D2A03" w:rsidRPr="00417B72">
        <w:rPr>
          <w:rFonts w:ascii="Arial Narrow" w:hAnsi="Arial Narrow"/>
          <w:sz w:val="22"/>
          <w:szCs w:val="22"/>
          <w:lang w:val="es-MX"/>
        </w:rPr>
        <w:t xml:space="preserve">a experiencia adquirida en </w:t>
      </w:r>
      <w:r w:rsidR="00103EEB">
        <w:rPr>
          <w:rFonts w:ascii="Arial Narrow" w:hAnsi="Arial Narrow"/>
          <w:sz w:val="22"/>
          <w:szCs w:val="22"/>
          <w:lang w:val="es-MX"/>
        </w:rPr>
        <w:t xml:space="preserve">el campo de la geología, en </w:t>
      </w:r>
      <w:r w:rsidR="001D2A03" w:rsidRPr="00417B72">
        <w:rPr>
          <w:rFonts w:ascii="Arial Narrow" w:hAnsi="Arial Narrow"/>
          <w:sz w:val="22"/>
          <w:szCs w:val="22"/>
          <w:lang w:val="es-MX"/>
        </w:rPr>
        <w:t>los diferentes pro</w:t>
      </w:r>
      <w:r w:rsidR="00E10422">
        <w:rPr>
          <w:rFonts w:ascii="Arial Narrow" w:hAnsi="Arial Narrow"/>
          <w:sz w:val="22"/>
          <w:szCs w:val="22"/>
          <w:lang w:val="es-MX"/>
        </w:rPr>
        <w:t>yect</w:t>
      </w:r>
      <w:r w:rsidR="001D2A03" w:rsidRPr="00417B72">
        <w:rPr>
          <w:rFonts w:ascii="Arial Narrow" w:hAnsi="Arial Narrow"/>
          <w:sz w:val="22"/>
          <w:szCs w:val="22"/>
          <w:lang w:val="es-MX"/>
        </w:rPr>
        <w:t xml:space="preserve">os de </w:t>
      </w:r>
      <w:r>
        <w:rPr>
          <w:rFonts w:ascii="Arial Narrow" w:hAnsi="Arial Narrow"/>
          <w:sz w:val="22"/>
          <w:szCs w:val="22"/>
          <w:lang w:val="es-MX"/>
        </w:rPr>
        <w:t>i</w:t>
      </w:r>
      <w:r w:rsidR="001D2A03" w:rsidRPr="00417B72">
        <w:rPr>
          <w:rFonts w:ascii="Arial Narrow" w:hAnsi="Arial Narrow"/>
          <w:sz w:val="22"/>
          <w:szCs w:val="22"/>
          <w:lang w:val="es-MX"/>
        </w:rPr>
        <w:t>nfraestructura</w:t>
      </w:r>
      <w:r>
        <w:rPr>
          <w:rFonts w:ascii="Arial Narrow" w:hAnsi="Arial Narrow"/>
          <w:sz w:val="22"/>
          <w:szCs w:val="22"/>
          <w:lang w:val="es-MX"/>
        </w:rPr>
        <w:t xml:space="preserve"> en el país</w:t>
      </w:r>
      <w:r w:rsidR="001D2A03" w:rsidRPr="00417B72">
        <w:rPr>
          <w:rFonts w:ascii="Arial Narrow" w:hAnsi="Arial Narrow"/>
          <w:sz w:val="22"/>
          <w:szCs w:val="22"/>
          <w:lang w:val="es-MX"/>
        </w:rPr>
        <w:t>, tanto en obras a cielo abierto como subterráneas, fortalecer</w:t>
      </w:r>
      <w:r>
        <w:rPr>
          <w:rFonts w:ascii="Arial Narrow" w:hAnsi="Arial Narrow"/>
          <w:sz w:val="22"/>
          <w:szCs w:val="22"/>
          <w:lang w:val="es-MX"/>
        </w:rPr>
        <w:t>á</w:t>
      </w:r>
      <w:r w:rsidR="001D2A03" w:rsidRPr="00417B72">
        <w:rPr>
          <w:rFonts w:ascii="Arial Narrow" w:hAnsi="Arial Narrow"/>
          <w:sz w:val="22"/>
          <w:szCs w:val="22"/>
          <w:lang w:val="es-MX"/>
        </w:rPr>
        <w:t xml:space="preserve"> </w:t>
      </w:r>
      <w:r w:rsidR="00E10422">
        <w:rPr>
          <w:rFonts w:ascii="Arial Narrow" w:hAnsi="Arial Narrow"/>
          <w:sz w:val="22"/>
          <w:szCs w:val="22"/>
          <w:lang w:val="es-MX"/>
        </w:rPr>
        <w:t xml:space="preserve">a </w:t>
      </w:r>
      <w:r w:rsidR="001D2A03" w:rsidRPr="00417B72">
        <w:rPr>
          <w:rFonts w:ascii="Arial Narrow" w:hAnsi="Arial Narrow"/>
          <w:sz w:val="22"/>
          <w:szCs w:val="22"/>
          <w:lang w:val="es-MX"/>
        </w:rPr>
        <w:t xml:space="preserve">la </w:t>
      </w:r>
      <w:r w:rsidR="00E10422">
        <w:rPr>
          <w:rFonts w:ascii="Arial Narrow" w:hAnsi="Arial Narrow"/>
          <w:sz w:val="22"/>
          <w:szCs w:val="22"/>
          <w:lang w:val="es-MX"/>
        </w:rPr>
        <w:t>U</w:t>
      </w:r>
      <w:r>
        <w:rPr>
          <w:rFonts w:ascii="Arial Narrow" w:hAnsi="Arial Narrow"/>
          <w:sz w:val="22"/>
          <w:szCs w:val="22"/>
          <w:lang w:val="es-MX"/>
        </w:rPr>
        <w:t>niver</w:t>
      </w:r>
      <w:r w:rsidR="00E82F68">
        <w:rPr>
          <w:rFonts w:ascii="Arial Narrow" w:hAnsi="Arial Narrow"/>
          <w:sz w:val="22"/>
          <w:szCs w:val="22"/>
          <w:lang w:val="es-MX"/>
        </w:rPr>
        <w:t>s</w:t>
      </w:r>
      <w:r>
        <w:rPr>
          <w:rFonts w:ascii="Arial Narrow" w:hAnsi="Arial Narrow"/>
          <w:sz w:val="22"/>
          <w:szCs w:val="22"/>
          <w:lang w:val="es-MX"/>
        </w:rPr>
        <w:t>i</w:t>
      </w:r>
      <w:r w:rsidR="00E82F68">
        <w:rPr>
          <w:rFonts w:ascii="Arial Narrow" w:hAnsi="Arial Narrow"/>
          <w:sz w:val="22"/>
          <w:szCs w:val="22"/>
          <w:lang w:val="es-MX"/>
        </w:rPr>
        <w:t>d</w:t>
      </w:r>
      <w:r>
        <w:rPr>
          <w:rFonts w:ascii="Arial Narrow" w:hAnsi="Arial Narrow"/>
          <w:sz w:val="22"/>
          <w:szCs w:val="22"/>
          <w:lang w:val="es-MX"/>
        </w:rPr>
        <w:t xml:space="preserve">ad en </w:t>
      </w:r>
      <w:r w:rsidR="008E3241">
        <w:rPr>
          <w:rFonts w:ascii="Arial Narrow" w:hAnsi="Arial Narrow"/>
          <w:sz w:val="22"/>
          <w:szCs w:val="22"/>
          <w:lang w:val="es-MX"/>
        </w:rPr>
        <w:t>su</w:t>
      </w:r>
      <w:r w:rsidR="00E82F68">
        <w:rPr>
          <w:rFonts w:ascii="Arial Narrow" w:hAnsi="Arial Narrow"/>
          <w:sz w:val="22"/>
          <w:szCs w:val="22"/>
          <w:lang w:val="es-MX"/>
        </w:rPr>
        <w:t xml:space="preserve">s actividades de extensión, </w:t>
      </w:r>
      <w:r w:rsidR="008E3241">
        <w:rPr>
          <w:rFonts w:ascii="Arial Narrow" w:hAnsi="Arial Narrow"/>
          <w:sz w:val="22"/>
          <w:szCs w:val="22"/>
          <w:lang w:val="es-MX"/>
        </w:rPr>
        <w:t xml:space="preserve">para que continue </w:t>
      </w:r>
      <w:r w:rsidR="007B4DEB" w:rsidRPr="00417B72">
        <w:rPr>
          <w:rFonts w:ascii="Arial Narrow" w:hAnsi="Arial Narrow"/>
          <w:sz w:val="22"/>
          <w:szCs w:val="22"/>
          <w:lang w:val="es-MX"/>
        </w:rPr>
        <w:t>siendo</w:t>
      </w:r>
      <w:r w:rsidR="007B4DEB" w:rsidRPr="00E82F68">
        <w:rPr>
          <w:rFonts w:ascii="Arial Narrow" w:hAnsi="Arial Narrow"/>
          <w:sz w:val="22"/>
          <w:szCs w:val="22"/>
          <w:lang w:val="es-MX"/>
        </w:rPr>
        <w:t xml:space="preserve"> referente nacional tanto del sector público como el privado, por la capacidad </w:t>
      </w:r>
      <w:r w:rsidR="008E3241" w:rsidRPr="00E82F68">
        <w:rPr>
          <w:rFonts w:ascii="Arial Narrow" w:hAnsi="Arial Narrow"/>
          <w:sz w:val="22"/>
          <w:szCs w:val="22"/>
          <w:lang w:val="es-MX"/>
        </w:rPr>
        <w:t xml:space="preserve">investigativa, </w:t>
      </w:r>
      <w:r w:rsidR="007B4DEB" w:rsidRPr="00E82F68">
        <w:rPr>
          <w:rFonts w:ascii="Arial Narrow" w:hAnsi="Arial Narrow"/>
          <w:sz w:val="22"/>
          <w:szCs w:val="22"/>
          <w:lang w:val="es-MX"/>
        </w:rPr>
        <w:t xml:space="preserve">creativa, </w:t>
      </w:r>
      <w:r w:rsidR="008E3241" w:rsidRPr="00E82F68">
        <w:rPr>
          <w:rFonts w:ascii="Arial Narrow" w:hAnsi="Arial Narrow"/>
          <w:sz w:val="22"/>
          <w:szCs w:val="22"/>
          <w:lang w:val="es-MX"/>
        </w:rPr>
        <w:t xml:space="preserve">de </w:t>
      </w:r>
      <w:r w:rsidR="007B4DEB" w:rsidRPr="00E82F68">
        <w:rPr>
          <w:rFonts w:ascii="Arial Narrow" w:hAnsi="Arial Narrow"/>
          <w:sz w:val="22"/>
          <w:szCs w:val="22"/>
          <w:lang w:val="es-MX"/>
        </w:rPr>
        <w:t>generación y transferencia de conocimiento e innovación en proyectos que favorezcan el desarrollo integral del país</w:t>
      </w:r>
      <w:r w:rsidR="00E82F68">
        <w:rPr>
          <w:rFonts w:ascii="Arial Narrow" w:hAnsi="Arial Narrow"/>
          <w:sz w:val="22"/>
          <w:szCs w:val="22"/>
          <w:lang w:val="es-MX"/>
        </w:rPr>
        <w:t>,</w:t>
      </w:r>
      <w:r w:rsidR="00E82F68" w:rsidRPr="004F2ACD">
        <w:rPr>
          <w:rFonts w:ascii="Arial Narrow" w:hAnsi="Arial Narrow"/>
          <w:sz w:val="22"/>
          <w:szCs w:val="22"/>
          <w:lang w:val="es-MX"/>
        </w:rPr>
        <w:t xml:space="preserve"> la sociedad </w:t>
      </w:r>
      <w:r w:rsidR="00E82F68">
        <w:rPr>
          <w:rFonts w:ascii="Arial Narrow" w:hAnsi="Arial Narrow"/>
          <w:sz w:val="22"/>
          <w:szCs w:val="22"/>
          <w:lang w:val="es-MX"/>
        </w:rPr>
        <w:t>y</w:t>
      </w:r>
      <w:r w:rsidR="00E82F68" w:rsidRPr="004F2ACD">
        <w:rPr>
          <w:rFonts w:ascii="Arial Narrow" w:hAnsi="Arial Narrow"/>
          <w:sz w:val="22"/>
          <w:szCs w:val="22"/>
          <w:lang w:val="es-MX"/>
        </w:rPr>
        <w:t xml:space="preserve"> su competitividad.</w:t>
      </w:r>
    </w:p>
    <w:p w14:paraId="68573A37" w14:textId="28D4F40D" w:rsidR="004F2ACD" w:rsidRDefault="008E3241" w:rsidP="00751E99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 xml:space="preserve">Adicional a mi interés </w:t>
      </w:r>
      <w:r w:rsidR="00103EEB">
        <w:rPr>
          <w:rFonts w:ascii="Arial Narrow" w:hAnsi="Arial Narrow"/>
          <w:sz w:val="22"/>
          <w:szCs w:val="22"/>
          <w:lang w:val="es-MX"/>
        </w:rPr>
        <w:t>en</w:t>
      </w:r>
      <w:bookmarkStart w:id="1" w:name="_GoBack"/>
      <w:bookmarkEnd w:id="1"/>
      <w:r>
        <w:rPr>
          <w:rFonts w:ascii="Arial Narrow" w:hAnsi="Arial Narrow"/>
          <w:sz w:val="22"/>
          <w:szCs w:val="22"/>
          <w:lang w:val="es-MX"/>
        </w:rPr>
        <w:t xml:space="preserve"> ser parte de equipos multidiciplinarios </w:t>
      </w:r>
      <w:r w:rsidR="009A0881">
        <w:rPr>
          <w:rFonts w:ascii="Arial Narrow" w:hAnsi="Arial Narrow"/>
          <w:sz w:val="22"/>
          <w:szCs w:val="22"/>
          <w:lang w:val="es-MX"/>
        </w:rPr>
        <w:t xml:space="preserve">en los </w:t>
      </w:r>
      <w:r w:rsidR="00D93211">
        <w:rPr>
          <w:rFonts w:ascii="Arial Narrow" w:hAnsi="Arial Narrow"/>
          <w:sz w:val="22"/>
          <w:szCs w:val="22"/>
          <w:lang w:val="es-MX"/>
        </w:rPr>
        <w:t xml:space="preserve">diferentes </w:t>
      </w:r>
      <w:r w:rsidR="009A0881">
        <w:rPr>
          <w:rFonts w:ascii="Arial Narrow" w:hAnsi="Arial Narrow"/>
          <w:sz w:val="22"/>
          <w:szCs w:val="22"/>
          <w:lang w:val="es-MX"/>
        </w:rPr>
        <w:t>programas de extensi</w:t>
      </w:r>
      <w:r w:rsidR="00D93211">
        <w:rPr>
          <w:rFonts w:ascii="Arial Narrow" w:hAnsi="Arial Narrow"/>
          <w:sz w:val="22"/>
          <w:szCs w:val="22"/>
          <w:lang w:val="es-MX"/>
        </w:rPr>
        <w:t>ó</w:t>
      </w:r>
      <w:r w:rsidR="009A0881">
        <w:rPr>
          <w:rFonts w:ascii="Arial Narrow" w:hAnsi="Arial Narrow"/>
          <w:sz w:val="22"/>
          <w:szCs w:val="22"/>
          <w:lang w:val="es-MX"/>
        </w:rPr>
        <w:t>n de</w:t>
      </w:r>
      <w:r>
        <w:rPr>
          <w:rFonts w:ascii="Arial Narrow" w:hAnsi="Arial Narrow"/>
          <w:sz w:val="22"/>
          <w:szCs w:val="22"/>
          <w:lang w:val="es-MX"/>
        </w:rPr>
        <w:t xml:space="preserve"> la Universidad Nacional, </w:t>
      </w:r>
      <w:r w:rsidR="00D93211">
        <w:rPr>
          <w:rFonts w:ascii="Arial Narrow" w:hAnsi="Arial Narrow"/>
          <w:sz w:val="22"/>
          <w:szCs w:val="22"/>
          <w:lang w:val="es-MX"/>
        </w:rPr>
        <w:t>y en los</w:t>
      </w:r>
      <w:r>
        <w:rPr>
          <w:rFonts w:ascii="Arial Narrow" w:hAnsi="Arial Narrow"/>
          <w:sz w:val="22"/>
          <w:szCs w:val="22"/>
          <w:lang w:val="es-MX"/>
        </w:rPr>
        <w:t xml:space="preserve"> proyectos </w:t>
      </w:r>
      <w:r w:rsidR="00D95F13">
        <w:rPr>
          <w:rFonts w:ascii="Arial Narrow" w:hAnsi="Arial Narrow"/>
          <w:sz w:val="22"/>
          <w:szCs w:val="22"/>
          <w:lang w:val="es-MX"/>
        </w:rPr>
        <w:t xml:space="preserve">en </w:t>
      </w:r>
      <w:r w:rsidR="003E7CDC">
        <w:rPr>
          <w:rFonts w:ascii="Arial Narrow" w:hAnsi="Arial Narrow"/>
          <w:sz w:val="22"/>
          <w:szCs w:val="22"/>
          <w:lang w:val="es-MX"/>
        </w:rPr>
        <w:t xml:space="preserve">que </w:t>
      </w:r>
      <w:r w:rsidR="00D93211">
        <w:rPr>
          <w:rFonts w:ascii="Arial Narrow" w:hAnsi="Arial Narrow"/>
          <w:sz w:val="22"/>
          <w:szCs w:val="22"/>
          <w:lang w:val="es-MX"/>
        </w:rPr>
        <w:t>este involucrada, aportar</w:t>
      </w:r>
      <w:r w:rsidR="002313F4">
        <w:rPr>
          <w:rFonts w:ascii="Arial Narrow" w:hAnsi="Arial Narrow"/>
          <w:sz w:val="22"/>
          <w:szCs w:val="22"/>
          <w:lang w:val="es-MX"/>
        </w:rPr>
        <w:t>é mi experiencia</w:t>
      </w:r>
      <w:r>
        <w:rPr>
          <w:rFonts w:ascii="Arial Narrow" w:hAnsi="Arial Narrow"/>
          <w:sz w:val="22"/>
          <w:szCs w:val="22"/>
          <w:lang w:val="es-MX"/>
        </w:rPr>
        <w:t xml:space="preserve"> en </w:t>
      </w:r>
      <w:r w:rsidR="009A0881">
        <w:rPr>
          <w:rFonts w:ascii="Arial Narrow" w:hAnsi="Arial Narrow"/>
          <w:sz w:val="22"/>
          <w:szCs w:val="22"/>
          <w:lang w:val="es-MX"/>
        </w:rPr>
        <w:t>la generaci</w:t>
      </w:r>
      <w:r w:rsidR="002313F4">
        <w:rPr>
          <w:rFonts w:ascii="Arial Narrow" w:hAnsi="Arial Narrow"/>
          <w:sz w:val="22"/>
          <w:szCs w:val="22"/>
          <w:lang w:val="es-MX"/>
        </w:rPr>
        <w:t>ó</w:t>
      </w:r>
      <w:r w:rsidR="009A0881">
        <w:rPr>
          <w:rFonts w:ascii="Arial Narrow" w:hAnsi="Arial Narrow"/>
          <w:sz w:val="22"/>
          <w:szCs w:val="22"/>
          <w:lang w:val="es-MX"/>
        </w:rPr>
        <w:t xml:space="preserve">n </w:t>
      </w:r>
      <w:r w:rsidR="003E7CDC">
        <w:rPr>
          <w:rFonts w:ascii="Arial Narrow" w:hAnsi="Arial Narrow"/>
          <w:sz w:val="22"/>
          <w:szCs w:val="22"/>
          <w:lang w:val="es-MX"/>
        </w:rPr>
        <w:t>y participación en</w:t>
      </w:r>
      <w:r w:rsidR="009A0881">
        <w:rPr>
          <w:rFonts w:ascii="Arial Narrow" w:hAnsi="Arial Narrow"/>
          <w:sz w:val="22"/>
          <w:szCs w:val="22"/>
          <w:lang w:val="es-MX"/>
        </w:rPr>
        <w:t xml:space="preserve"> tall</w:t>
      </w:r>
      <w:r w:rsidR="003E7CDC">
        <w:rPr>
          <w:rFonts w:ascii="Arial Narrow" w:hAnsi="Arial Narrow"/>
          <w:sz w:val="22"/>
          <w:szCs w:val="22"/>
          <w:lang w:val="es-MX"/>
        </w:rPr>
        <w:t>é</w:t>
      </w:r>
      <w:r w:rsidR="009A0881">
        <w:rPr>
          <w:rFonts w:ascii="Arial Narrow" w:hAnsi="Arial Narrow"/>
          <w:sz w:val="22"/>
          <w:szCs w:val="22"/>
          <w:lang w:val="es-MX"/>
        </w:rPr>
        <w:t xml:space="preserve">res </w:t>
      </w:r>
      <w:r w:rsidR="002313F4">
        <w:rPr>
          <w:rFonts w:ascii="Arial Narrow" w:hAnsi="Arial Narrow"/>
          <w:sz w:val="22"/>
          <w:szCs w:val="22"/>
          <w:lang w:val="es-MX"/>
        </w:rPr>
        <w:t>enfocados en el</w:t>
      </w:r>
      <w:r>
        <w:rPr>
          <w:rFonts w:ascii="Arial Narrow" w:hAnsi="Arial Narrow"/>
          <w:sz w:val="22"/>
          <w:szCs w:val="22"/>
          <w:lang w:val="es-MX"/>
        </w:rPr>
        <w:t xml:space="preserve"> desarrollo de propuestas de investigación que pueda</w:t>
      </w:r>
      <w:r w:rsidR="00E10422">
        <w:rPr>
          <w:rFonts w:ascii="Arial Narrow" w:hAnsi="Arial Narrow"/>
          <w:sz w:val="22"/>
          <w:szCs w:val="22"/>
          <w:lang w:val="es-MX"/>
        </w:rPr>
        <w:t>n</w:t>
      </w:r>
      <w:r>
        <w:rPr>
          <w:rFonts w:ascii="Arial Narrow" w:hAnsi="Arial Narrow"/>
          <w:sz w:val="22"/>
          <w:szCs w:val="22"/>
          <w:lang w:val="es-MX"/>
        </w:rPr>
        <w:t xml:space="preserve"> concursar en la</w:t>
      </w:r>
      <w:r w:rsidR="00E10422">
        <w:rPr>
          <w:rFonts w:ascii="Arial Narrow" w:hAnsi="Arial Narrow"/>
          <w:sz w:val="22"/>
          <w:szCs w:val="22"/>
          <w:lang w:val="es-MX"/>
        </w:rPr>
        <w:t>s</w:t>
      </w:r>
      <w:r>
        <w:rPr>
          <w:rFonts w:ascii="Arial Narrow" w:hAnsi="Arial Narrow"/>
          <w:sz w:val="22"/>
          <w:szCs w:val="22"/>
          <w:lang w:val="es-MX"/>
        </w:rPr>
        <w:t xml:space="preserve"> convocatoria</w:t>
      </w:r>
      <w:r w:rsidR="00E10422">
        <w:rPr>
          <w:rFonts w:ascii="Arial Narrow" w:hAnsi="Arial Narrow"/>
          <w:sz w:val="22"/>
          <w:szCs w:val="22"/>
          <w:lang w:val="es-MX"/>
        </w:rPr>
        <w:t>s</w:t>
      </w:r>
      <w:r>
        <w:rPr>
          <w:rFonts w:ascii="Arial Narrow" w:hAnsi="Arial Narrow"/>
          <w:sz w:val="22"/>
          <w:szCs w:val="22"/>
          <w:lang w:val="es-MX"/>
        </w:rPr>
        <w:t xml:space="preserve"> </w:t>
      </w:r>
      <w:r w:rsidR="00E10422">
        <w:rPr>
          <w:rFonts w:ascii="Arial Narrow" w:hAnsi="Arial Narrow"/>
          <w:sz w:val="22"/>
          <w:szCs w:val="22"/>
          <w:lang w:val="es-MX"/>
        </w:rPr>
        <w:t>del</w:t>
      </w:r>
      <w:r w:rsidRPr="008E3241">
        <w:rPr>
          <w:rFonts w:ascii="Arial Narrow" w:hAnsi="Arial Narrow"/>
          <w:sz w:val="22"/>
          <w:szCs w:val="22"/>
          <w:lang w:val="es-MX"/>
        </w:rPr>
        <w:t xml:space="preserve"> Ministerio de Ciencia, Tecnología e Innovación - </w:t>
      </w:r>
      <w:r w:rsidR="00E10422" w:rsidRPr="008E3241">
        <w:rPr>
          <w:rFonts w:ascii="Arial Narrow" w:hAnsi="Arial Narrow"/>
          <w:sz w:val="22"/>
          <w:szCs w:val="22"/>
          <w:lang w:val="es-MX"/>
        </w:rPr>
        <w:t xml:space="preserve">(CTeI) </w:t>
      </w:r>
      <w:r w:rsidRPr="008E3241">
        <w:rPr>
          <w:rFonts w:ascii="Arial Narrow" w:hAnsi="Arial Narrow"/>
          <w:sz w:val="22"/>
          <w:szCs w:val="22"/>
          <w:lang w:val="es-MX"/>
        </w:rPr>
        <w:t xml:space="preserve">MINCIENCIAS, </w:t>
      </w:r>
      <w:r w:rsidR="00E10422">
        <w:rPr>
          <w:rFonts w:ascii="Arial Narrow" w:hAnsi="Arial Narrow"/>
          <w:sz w:val="22"/>
          <w:szCs w:val="22"/>
          <w:lang w:val="es-MX"/>
        </w:rPr>
        <w:t xml:space="preserve">en donde el </w:t>
      </w:r>
      <w:r w:rsidR="00E10422" w:rsidRPr="00E10422">
        <w:rPr>
          <w:rFonts w:ascii="Arial Narrow" w:hAnsi="Arial Narrow"/>
          <w:sz w:val="22"/>
          <w:szCs w:val="22"/>
          <w:lang w:val="es-MX"/>
        </w:rPr>
        <w:t>Sistema General de Regalías (SGR) anualmente define</w:t>
      </w:r>
      <w:r w:rsidR="002313F4">
        <w:rPr>
          <w:rFonts w:ascii="Arial Narrow" w:hAnsi="Arial Narrow"/>
          <w:sz w:val="22"/>
          <w:szCs w:val="22"/>
          <w:lang w:val="es-MX"/>
        </w:rPr>
        <w:t>,</w:t>
      </w:r>
      <w:r w:rsidR="00E10422" w:rsidRPr="00E10422">
        <w:rPr>
          <w:rFonts w:ascii="Arial Narrow" w:hAnsi="Arial Narrow"/>
          <w:sz w:val="22"/>
          <w:szCs w:val="22"/>
          <w:lang w:val="es-MX"/>
        </w:rPr>
        <w:t xml:space="preserve"> planea y proyecta recursos con el prop</w:t>
      </w:r>
      <w:r w:rsidR="00D95F13">
        <w:rPr>
          <w:rFonts w:ascii="Arial Narrow" w:hAnsi="Arial Narrow"/>
          <w:sz w:val="22"/>
          <w:szCs w:val="22"/>
          <w:lang w:val="es-MX"/>
        </w:rPr>
        <w:t>ó</w:t>
      </w:r>
      <w:r w:rsidR="00E10422" w:rsidRPr="00E10422">
        <w:rPr>
          <w:rFonts w:ascii="Arial Narrow" w:hAnsi="Arial Narrow"/>
          <w:sz w:val="22"/>
          <w:szCs w:val="22"/>
          <w:lang w:val="es-MX"/>
        </w:rPr>
        <w:t>sito de contribuir al posicionamiento de Colombia como potencia mundial de la vida a trav</w:t>
      </w:r>
      <w:r w:rsidR="00D95F13">
        <w:rPr>
          <w:rFonts w:ascii="Arial Narrow" w:hAnsi="Arial Narrow"/>
          <w:sz w:val="22"/>
          <w:szCs w:val="22"/>
          <w:lang w:val="es-MX"/>
        </w:rPr>
        <w:t>és</w:t>
      </w:r>
      <w:r w:rsidR="00E10422" w:rsidRPr="00E10422">
        <w:rPr>
          <w:rFonts w:ascii="Arial Narrow" w:hAnsi="Arial Narrow"/>
          <w:sz w:val="22"/>
          <w:szCs w:val="22"/>
          <w:lang w:val="es-MX"/>
        </w:rPr>
        <w:t xml:space="preserve"> del conocimiento.</w:t>
      </w:r>
    </w:p>
    <w:p w14:paraId="2E628E5F" w14:textId="77777777" w:rsidR="004F2ACD" w:rsidRPr="00417B72" w:rsidRDefault="004F2ACD" w:rsidP="00417B72">
      <w:pPr>
        <w:spacing w:line="276" w:lineRule="auto"/>
        <w:rPr>
          <w:rFonts w:ascii="Arial Narrow" w:hAnsi="Arial Narrow"/>
          <w:sz w:val="22"/>
          <w:szCs w:val="22"/>
          <w:lang w:val="es-MX"/>
        </w:rPr>
      </w:pPr>
    </w:p>
    <w:p w14:paraId="419D1151" w14:textId="1B20DF4A" w:rsidR="0098439D" w:rsidRPr="00E10422" w:rsidRDefault="008B7C53" w:rsidP="00E10422">
      <w:pPr>
        <w:spacing w:line="276" w:lineRule="auto"/>
        <w:jc w:val="center"/>
        <w:rPr>
          <w:rFonts w:ascii="Arial Narrow" w:hAnsi="Arial Narrow"/>
          <w:b/>
          <w:sz w:val="22"/>
          <w:szCs w:val="22"/>
          <w:lang w:val="es-MX"/>
        </w:rPr>
      </w:pPr>
      <w:r w:rsidRPr="00E10422">
        <w:rPr>
          <w:rFonts w:ascii="Arial Narrow" w:hAnsi="Arial Narrow"/>
          <w:b/>
          <w:sz w:val="22"/>
          <w:szCs w:val="22"/>
          <w:lang w:val="es-MX"/>
        </w:rPr>
        <w:lastRenderedPageBreak/>
        <w:t>Bilbliogra</w:t>
      </w:r>
      <w:r w:rsidR="00E10422" w:rsidRPr="00E10422">
        <w:rPr>
          <w:rFonts w:ascii="Arial Narrow" w:hAnsi="Arial Narrow"/>
          <w:b/>
          <w:sz w:val="22"/>
          <w:szCs w:val="22"/>
          <w:lang w:val="es-MX"/>
        </w:rPr>
        <w:t>fí</w:t>
      </w:r>
      <w:r w:rsidRPr="00E10422">
        <w:rPr>
          <w:rFonts w:ascii="Arial Narrow" w:hAnsi="Arial Narrow"/>
          <w:b/>
          <w:sz w:val="22"/>
          <w:szCs w:val="22"/>
          <w:lang w:val="es-MX"/>
        </w:rPr>
        <w:t>a</w:t>
      </w:r>
    </w:p>
    <w:p w14:paraId="60BDA694" w14:textId="5722DED1" w:rsidR="0098439D" w:rsidRPr="00417B72" w:rsidRDefault="0098439D" w:rsidP="00417B72">
      <w:pPr>
        <w:spacing w:after="0" w:line="276" w:lineRule="auto"/>
        <w:rPr>
          <w:rFonts w:ascii="Arial Narrow" w:eastAsia="Times New Roman" w:hAnsi="Arial Narrow" w:cs="Times New Roman"/>
          <w:kern w:val="0"/>
          <w:sz w:val="22"/>
          <w:szCs w:val="22"/>
          <w:lang w:eastAsia="es-ES_tradnl"/>
          <w14:ligatures w14:val="none"/>
        </w:rPr>
      </w:pP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shd w:val="clear" w:color="auto" w:fill="FFFFFF"/>
          <w:lang w:eastAsia="es-ES_tradnl"/>
          <w14:ligatures w14:val="none"/>
        </w:rPr>
        <w:t>Allmendinger, R.W.; Marrett, R.A.; Cladouhos, T. 1993. FaultKin, version 3.8, a program for analyzing fault slip data for the Macintosh TM.</w:t>
      </w:r>
    </w:p>
    <w:p w14:paraId="38F9F256" w14:textId="41AE3727" w:rsidR="0098439D" w:rsidRPr="00417B72" w:rsidRDefault="0098439D" w:rsidP="00417B72">
      <w:pPr>
        <w:spacing w:before="100" w:beforeAutospacing="1" w:after="100" w:afterAutospacing="1" w:line="276" w:lineRule="auto"/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</w:pP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Angelier, J.; Mechier, P. 1977. Sur une méthode graphique de recherche des contraintes principales également utilisables en tectonique eten séismotiogie: la méthode des diédres droits. </w:t>
      </w:r>
      <w:r w:rsidRPr="00417B72">
        <w:rPr>
          <w:rFonts w:ascii="Arial Narrow" w:eastAsia="Times New Roman" w:hAnsi="Arial Narrow" w:cs="Times New Roman"/>
          <w:iCs/>
          <w:color w:val="000000"/>
          <w:kern w:val="0"/>
          <w:sz w:val="22"/>
          <w:szCs w:val="22"/>
          <w:lang w:eastAsia="es-ES_tradnl"/>
          <w14:ligatures w14:val="none"/>
        </w:rPr>
        <w:t>Société Géologique de France,Bulletin, 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Vol. 19, No. 6, 1309-1318. </w:t>
      </w:r>
    </w:p>
    <w:p w14:paraId="42454275" w14:textId="77777777" w:rsidR="003306F3" w:rsidRPr="00417B72" w:rsidRDefault="003306F3" w:rsidP="00417B72">
      <w:pPr>
        <w:spacing w:before="100" w:beforeAutospacing="1" w:after="100" w:afterAutospacing="1" w:line="276" w:lineRule="auto"/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</w:pP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Carey, E. 1979 Recherche des directions principales de contraintes associées au jeu d'une population de failles. </w:t>
      </w:r>
      <w:r w:rsidRPr="00417B72">
        <w:rPr>
          <w:rFonts w:ascii="Arial Narrow" w:eastAsia="Times New Roman" w:hAnsi="Arial Narrow" w:cs="Times New Roman"/>
          <w:iCs/>
          <w:color w:val="000000"/>
          <w:kern w:val="0"/>
          <w:sz w:val="22"/>
          <w:szCs w:val="22"/>
          <w:lang w:eastAsia="es-ES_tradnl"/>
          <w14:ligatures w14:val="none"/>
        </w:rPr>
        <w:t>Revue de Géographie Physique et Géologie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 </w:t>
      </w:r>
      <w:r w:rsidRPr="00417B72">
        <w:rPr>
          <w:rFonts w:ascii="Arial Narrow" w:eastAsia="Times New Roman" w:hAnsi="Arial Narrow" w:cs="Times New Roman"/>
          <w:iCs/>
          <w:color w:val="000000"/>
          <w:kern w:val="0"/>
          <w:sz w:val="22"/>
          <w:szCs w:val="22"/>
          <w:lang w:eastAsia="es-ES_tradnl"/>
          <w14:ligatures w14:val="none"/>
        </w:rPr>
        <w:t>Dynamique, 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Vol. 21, No. 1, p. 57-66. </w:t>
      </w:r>
    </w:p>
    <w:p w14:paraId="67D2964C" w14:textId="56250FB5" w:rsidR="0098439D" w:rsidRPr="00417B72" w:rsidRDefault="003306F3" w:rsidP="00417B72">
      <w:pPr>
        <w:spacing w:before="100" w:beforeAutospacing="1" w:after="100" w:afterAutospacing="1" w:line="276" w:lineRule="auto"/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</w:pPr>
      <w:bookmarkStart w:id="2" w:name="carey74"/>
      <w:bookmarkEnd w:id="2"/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Carey, E.; Brunier, B. 1974.Analyse théorique et numérique d'un modéle élémentaire appliqué a l'étude d'une population de failles. </w:t>
      </w:r>
      <w:r w:rsidRPr="00417B72">
        <w:rPr>
          <w:rFonts w:ascii="Arial Narrow" w:eastAsia="Times New Roman" w:hAnsi="Arial Narrow" w:cs="Times New Roman"/>
          <w:iCs/>
          <w:color w:val="000000"/>
          <w:kern w:val="0"/>
          <w:sz w:val="22"/>
          <w:szCs w:val="22"/>
          <w:lang w:eastAsia="es-ES_tradnl"/>
          <w14:ligatures w14:val="none"/>
        </w:rPr>
        <w:t>Comptes Rendus de l'Académiedes Sciences, 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Vol. 279, No. 11, Sér. D, p. 891-894.</w:t>
      </w:r>
    </w:p>
    <w:p w14:paraId="7C3123E5" w14:textId="77777777" w:rsidR="003306F3" w:rsidRPr="00417B72" w:rsidRDefault="003306F3" w:rsidP="00417B72">
      <w:pPr>
        <w:spacing w:before="100" w:beforeAutospacing="1" w:after="100" w:afterAutospacing="1" w:line="276" w:lineRule="auto"/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</w:pP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Gephart, J.W.; Forsyth, D.W. 1984. An improved method for determining the regional stress tensor using earthquake focal mechanism data: Application to the San Fernando earthquake sequence. </w:t>
      </w:r>
      <w:r w:rsidRPr="00417B72">
        <w:rPr>
          <w:rFonts w:ascii="Arial Narrow" w:eastAsia="Times New Roman" w:hAnsi="Arial Narrow" w:cs="Times New Roman"/>
          <w:iCs/>
          <w:color w:val="000000"/>
          <w:kern w:val="0"/>
          <w:sz w:val="22"/>
          <w:szCs w:val="22"/>
          <w:lang w:eastAsia="es-ES_tradnl"/>
          <w14:ligatures w14:val="none"/>
        </w:rPr>
        <w:t>Journal of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 xml:space="preserve">  </w:t>
      </w:r>
      <w:r w:rsidRPr="00417B72">
        <w:rPr>
          <w:rFonts w:ascii="Arial Narrow" w:eastAsia="Times New Roman" w:hAnsi="Arial Narrow" w:cs="Times New Roman"/>
          <w:iCs/>
          <w:color w:val="000000"/>
          <w:kern w:val="0"/>
          <w:sz w:val="22"/>
          <w:szCs w:val="22"/>
          <w:lang w:eastAsia="es-ES_tradnl"/>
          <w14:ligatures w14:val="none"/>
        </w:rPr>
        <w:t>Geophysical Research, 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Vol. 89, p. 9305-9320. </w:t>
      </w:r>
    </w:p>
    <w:p w14:paraId="59A40A9E" w14:textId="51B98B62" w:rsidR="0098439D" w:rsidRPr="00417B72" w:rsidRDefault="003306F3" w:rsidP="00417B72">
      <w:pPr>
        <w:spacing w:before="100" w:beforeAutospacing="1" w:after="100" w:afterAutospacing="1" w:line="276" w:lineRule="auto"/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</w:pPr>
      <w:bookmarkStart w:id="3" w:name="gephart90"/>
      <w:bookmarkEnd w:id="3"/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Gephart, J.W. 1990. Stress and the direction of slip on fault planes. </w:t>
      </w:r>
      <w:r w:rsidRPr="00417B72">
        <w:rPr>
          <w:rFonts w:ascii="Arial Narrow" w:eastAsia="Times New Roman" w:hAnsi="Arial Narrow" w:cs="Times New Roman"/>
          <w:iCs/>
          <w:color w:val="000000"/>
          <w:kern w:val="0"/>
          <w:sz w:val="22"/>
          <w:szCs w:val="22"/>
          <w:lang w:eastAsia="es-ES_tradnl"/>
          <w14:ligatures w14:val="none"/>
        </w:rPr>
        <w:t>Tectonics, 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es-ES_tradnl"/>
          <w14:ligatures w14:val="none"/>
        </w:rPr>
        <w:t>Vol. 9, No. 4, p. 845-858. </w:t>
      </w:r>
    </w:p>
    <w:p w14:paraId="5AFC8801" w14:textId="66D87C2D" w:rsidR="0098439D" w:rsidRPr="00417B72" w:rsidRDefault="0098439D" w:rsidP="00417B72">
      <w:pPr>
        <w:spacing w:after="0" w:line="276" w:lineRule="auto"/>
        <w:rPr>
          <w:rFonts w:ascii="Arial Narrow" w:eastAsia="Times New Roman" w:hAnsi="Arial Narrow" w:cs="Times New Roman"/>
          <w:kern w:val="0"/>
          <w:sz w:val="22"/>
          <w:szCs w:val="22"/>
          <w:lang w:eastAsia="es-ES_tradnl"/>
          <w14:ligatures w14:val="none"/>
        </w:rPr>
      </w:pP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shd w:val="clear" w:color="auto" w:fill="FFFFFF"/>
          <w:lang w:eastAsia="es-ES_tradnl"/>
          <w14:ligatures w14:val="none"/>
        </w:rPr>
        <w:t>Pfiffner, O.A.; Burkhard, M. 1987. Determination of paleostress axes orientation from faults, twin and earthquake data. </w:t>
      </w:r>
      <w:r w:rsidRPr="00417B72">
        <w:rPr>
          <w:rFonts w:ascii="Arial Narrow" w:eastAsia="Times New Roman" w:hAnsi="Arial Narrow" w:cs="Times New Roman"/>
          <w:iCs/>
          <w:color w:val="000000"/>
          <w:kern w:val="0"/>
          <w:sz w:val="22"/>
          <w:szCs w:val="22"/>
          <w:lang w:eastAsia="es-ES_tradnl"/>
          <w14:ligatures w14:val="none"/>
        </w:rPr>
        <w:t>Annales Tectonicae, 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shd w:val="clear" w:color="auto" w:fill="FFFFFF"/>
          <w:lang w:eastAsia="es-ES_tradnl"/>
          <w14:ligatures w14:val="none"/>
        </w:rPr>
        <w:t>Vol</w:t>
      </w:r>
      <w:r w:rsidRPr="00417B72">
        <w:rPr>
          <w:rFonts w:ascii="Arial Narrow" w:eastAsia="Times New Roman" w:hAnsi="Arial Narrow" w:cs="Times New Roman"/>
          <w:iCs/>
          <w:color w:val="000000"/>
          <w:kern w:val="0"/>
          <w:sz w:val="22"/>
          <w:szCs w:val="22"/>
          <w:lang w:eastAsia="es-ES_tradnl"/>
          <w14:ligatures w14:val="none"/>
        </w:rPr>
        <w:t>. </w:t>
      </w:r>
      <w:r w:rsidRPr="00417B72">
        <w:rPr>
          <w:rFonts w:ascii="Arial Narrow" w:eastAsia="Times New Roman" w:hAnsi="Arial Narrow" w:cs="Times New Roman"/>
          <w:color w:val="000000"/>
          <w:kern w:val="0"/>
          <w:sz w:val="22"/>
          <w:szCs w:val="22"/>
          <w:shd w:val="clear" w:color="auto" w:fill="FFFFFF"/>
          <w:lang w:eastAsia="es-ES_tradnl"/>
          <w14:ligatures w14:val="none"/>
        </w:rPr>
        <w:t>1, p. 48-57.</w:t>
      </w:r>
    </w:p>
    <w:p w14:paraId="1E6EB7EF" w14:textId="053846B0" w:rsidR="006B259C" w:rsidRPr="00417B72" w:rsidRDefault="006B259C" w:rsidP="00417B72">
      <w:pPr>
        <w:pStyle w:val="NormalWeb"/>
        <w:spacing w:line="276" w:lineRule="auto"/>
        <w:rPr>
          <w:rFonts w:ascii="Arial Narrow" w:hAnsi="Arial Narrow"/>
          <w:sz w:val="22"/>
          <w:szCs w:val="22"/>
        </w:rPr>
      </w:pPr>
      <w:r w:rsidRPr="00417B72">
        <w:rPr>
          <w:rFonts w:ascii="Arial Narrow" w:hAnsi="Arial Narrow"/>
          <w:sz w:val="22"/>
          <w:szCs w:val="22"/>
        </w:rPr>
        <w:t xml:space="preserve">Reyes, H. A. ; Montenegro, B. M. ; Gómez, P. D. TECTONOESTRATIGRAFÍA Y EVOLUCIÓN GEOLÓGICA DEL VALLE INFERIOR DEL MAGDALENA </w:t>
      </w:r>
      <w:r w:rsidRPr="00417B72">
        <w:rPr>
          <w:rFonts w:ascii="Arial Narrow" w:hAnsi="Arial Narrow"/>
          <w:position w:val="-2"/>
          <w:sz w:val="22"/>
          <w:szCs w:val="22"/>
        </w:rPr>
        <w:t xml:space="preserve">Boletín de Geología </w:t>
      </w:r>
      <w:r w:rsidRPr="00417B72">
        <w:rPr>
          <w:rFonts w:ascii="Arial Narrow" w:hAnsi="Arial Narrow"/>
          <w:sz w:val="22"/>
          <w:szCs w:val="22"/>
        </w:rPr>
        <w:t xml:space="preserve">Vol. 26, No. 42, Enero-Junio de 2004 </w:t>
      </w:r>
    </w:p>
    <w:p w14:paraId="215AC25C" w14:textId="55393E9E" w:rsidR="006B259C" w:rsidRPr="008B7C53" w:rsidRDefault="006B259C">
      <w:pPr>
        <w:rPr>
          <w:lang w:val="es-MX"/>
        </w:rPr>
      </w:pPr>
    </w:p>
    <w:sectPr w:rsidR="006B259C" w:rsidRPr="008B7C53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D5057" w14:textId="77777777" w:rsidR="00145214" w:rsidRDefault="00145214" w:rsidP="009A3157">
      <w:pPr>
        <w:spacing w:after="0" w:line="240" w:lineRule="auto"/>
      </w:pPr>
      <w:r>
        <w:separator/>
      </w:r>
    </w:p>
  </w:endnote>
  <w:endnote w:type="continuationSeparator" w:id="0">
    <w:p w14:paraId="2D5F0CDE" w14:textId="77777777" w:rsidR="00145214" w:rsidRDefault="00145214" w:rsidP="009A3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0F5C7D" w14:textId="77777777" w:rsidR="00145214" w:rsidRDefault="00145214" w:rsidP="009A3157">
      <w:pPr>
        <w:spacing w:after="0" w:line="240" w:lineRule="auto"/>
      </w:pPr>
      <w:r>
        <w:separator/>
      </w:r>
    </w:p>
  </w:footnote>
  <w:footnote w:type="continuationSeparator" w:id="0">
    <w:p w14:paraId="112539EA" w14:textId="77777777" w:rsidR="00145214" w:rsidRDefault="00145214" w:rsidP="009A31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16D23" w14:textId="2E004163" w:rsidR="009A3157" w:rsidRPr="00872B75" w:rsidRDefault="009A3157" w:rsidP="009A3157">
    <w:pPr>
      <w:pStyle w:val="Encabezado"/>
      <w:jc w:val="center"/>
      <w:rPr>
        <w:lang w:val="es-ES"/>
      </w:rPr>
    </w:pPr>
    <w:r>
      <w:rPr>
        <w:lang w:val="es-ES"/>
      </w:rPr>
      <w:t>Concurso Profesoral 2026, Facultad de Ingeniería, Universidad Nacional de Colombia</w:t>
    </w:r>
  </w:p>
  <w:p w14:paraId="1BA993B1" w14:textId="77777777" w:rsidR="009A3157" w:rsidRDefault="009A315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C53"/>
    <w:rsid w:val="0000058D"/>
    <w:rsid w:val="00000E67"/>
    <w:rsid w:val="0008080C"/>
    <w:rsid w:val="000D0731"/>
    <w:rsid w:val="000D1F8B"/>
    <w:rsid w:val="000F5075"/>
    <w:rsid w:val="00103EEB"/>
    <w:rsid w:val="0014283D"/>
    <w:rsid w:val="00145214"/>
    <w:rsid w:val="0017480E"/>
    <w:rsid w:val="001770D7"/>
    <w:rsid w:val="00187A54"/>
    <w:rsid w:val="001C539E"/>
    <w:rsid w:val="001D2A03"/>
    <w:rsid w:val="001F41F2"/>
    <w:rsid w:val="002313F4"/>
    <w:rsid w:val="00276884"/>
    <w:rsid w:val="002C7572"/>
    <w:rsid w:val="002E4AC9"/>
    <w:rsid w:val="00321044"/>
    <w:rsid w:val="003306F3"/>
    <w:rsid w:val="0034494C"/>
    <w:rsid w:val="00366507"/>
    <w:rsid w:val="003823BD"/>
    <w:rsid w:val="003A5DB6"/>
    <w:rsid w:val="003E7CDC"/>
    <w:rsid w:val="00401141"/>
    <w:rsid w:val="004153E3"/>
    <w:rsid w:val="00417B72"/>
    <w:rsid w:val="00434979"/>
    <w:rsid w:val="004423C9"/>
    <w:rsid w:val="00446D60"/>
    <w:rsid w:val="004772AC"/>
    <w:rsid w:val="00496E55"/>
    <w:rsid w:val="004D7151"/>
    <w:rsid w:val="004F2ACD"/>
    <w:rsid w:val="005A3B40"/>
    <w:rsid w:val="005C427D"/>
    <w:rsid w:val="005F54DA"/>
    <w:rsid w:val="006665BC"/>
    <w:rsid w:val="00686F9F"/>
    <w:rsid w:val="006A585F"/>
    <w:rsid w:val="006B259C"/>
    <w:rsid w:val="006D7C51"/>
    <w:rsid w:val="00711731"/>
    <w:rsid w:val="00731284"/>
    <w:rsid w:val="00743751"/>
    <w:rsid w:val="00751E99"/>
    <w:rsid w:val="007B4DEB"/>
    <w:rsid w:val="007C1292"/>
    <w:rsid w:val="0081653B"/>
    <w:rsid w:val="00862C64"/>
    <w:rsid w:val="008B51AA"/>
    <w:rsid w:val="008B7C53"/>
    <w:rsid w:val="008C1B0D"/>
    <w:rsid w:val="008C5CB3"/>
    <w:rsid w:val="008C615B"/>
    <w:rsid w:val="008D033E"/>
    <w:rsid w:val="008E3241"/>
    <w:rsid w:val="009020F7"/>
    <w:rsid w:val="00932544"/>
    <w:rsid w:val="00941DC0"/>
    <w:rsid w:val="0098439D"/>
    <w:rsid w:val="00990271"/>
    <w:rsid w:val="009A0881"/>
    <w:rsid w:val="009A3157"/>
    <w:rsid w:val="009A7BDD"/>
    <w:rsid w:val="009E1D66"/>
    <w:rsid w:val="00A514A4"/>
    <w:rsid w:val="00A67F20"/>
    <w:rsid w:val="00A700BF"/>
    <w:rsid w:val="00AA1819"/>
    <w:rsid w:val="00AF613A"/>
    <w:rsid w:val="00B177AA"/>
    <w:rsid w:val="00B71120"/>
    <w:rsid w:val="00B85051"/>
    <w:rsid w:val="00BB2E2D"/>
    <w:rsid w:val="00BC3BD1"/>
    <w:rsid w:val="00BD015E"/>
    <w:rsid w:val="00C407AB"/>
    <w:rsid w:val="00C43929"/>
    <w:rsid w:val="00CB2D42"/>
    <w:rsid w:val="00CD2BDA"/>
    <w:rsid w:val="00D332D1"/>
    <w:rsid w:val="00D63428"/>
    <w:rsid w:val="00D744D2"/>
    <w:rsid w:val="00D856CF"/>
    <w:rsid w:val="00D93211"/>
    <w:rsid w:val="00D95F13"/>
    <w:rsid w:val="00D9636E"/>
    <w:rsid w:val="00E10422"/>
    <w:rsid w:val="00E16B72"/>
    <w:rsid w:val="00E53B59"/>
    <w:rsid w:val="00E82F68"/>
    <w:rsid w:val="00EE1514"/>
    <w:rsid w:val="00EE1D0E"/>
    <w:rsid w:val="00F12967"/>
    <w:rsid w:val="00F219A8"/>
    <w:rsid w:val="00F56A6A"/>
    <w:rsid w:val="00F9317F"/>
    <w:rsid w:val="00FA305E"/>
    <w:rsid w:val="00FB1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108C00"/>
  <w15:chartTrackingRefBased/>
  <w15:docId w15:val="{EC4FC7A9-D46D-462A-83C7-3420D63C6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7C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7C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7C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7C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7C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7C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7C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7C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7C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7C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7C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7C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7C5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7C5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7C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7C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7C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7C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7C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7C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7C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7C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7C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7C5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7C5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7C5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7C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7C5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7C5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B2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ES_tradnl"/>
      <w14:ligatures w14:val="none"/>
    </w:rPr>
  </w:style>
  <w:style w:type="character" w:customStyle="1" w:styleId="apple-converted-space">
    <w:name w:val="apple-converted-space"/>
    <w:basedOn w:val="Fuentedeprrafopredeter"/>
    <w:rsid w:val="00366507"/>
  </w:style>
  <w:style w:type="character" w:styleId="Hipervnculo">
    <w:name w:val="Hyperlink"/>
    <w:basedOn w:val="Fuentedeprrafopredeter"/>
    <w:uiPriority w:val="99"/>
    <w:semiHidden/>
    <w:unhideWhenUsed/>
    <w:rsid w:val="0098439D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A31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3157"/>
  </w:style>
  <w:style w:type="paragraph" w:styleId="Piedepgina">
    <w:name w:val="footer"/>
    <w:basedOn w:val="Normal"/>
    <w:link w:val="PiedepginaCar"/>
    <w:uiPriority w:val="99"/>
    <w:unhideWhenUsed/>
    <w:rsid w:val="009A31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3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6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7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27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2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75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9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7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0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6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95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3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46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8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8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6113</TotalTime>
  <Pages>5</Pages>
  <Words>2570</Words>
  <Characters>14140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Andrés Castrillón</dc:creator>
  <cp:keywords/>
  <dc:description/>
  <cp:lastModifiedBy>Andres Castrillon</cp:lastModifiedBy>
  <cp:revision>64</cp:revision>
  <dcterms:created xsi:type="dcterms:W3CDTF">2025-12-19T15:50:00Z</dcterms:created>
  <dcterms:modified xsi:type="dcterms:W3CDTF">2026-02-10T14:50:00Z</dcterms:modified>
</cp:coreProperties>
</file>