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E491F2" w14:textId="79A86D4E" w:rsidR="00F17D28" w:rsidRPr="00F127B7" w:rsidRDefault="00F17D28" w:rsidP="00F127B7">
      <w:pPr>
        <w:tabs>
          <w:tab w:val="left" w:pos="1230"/>
        </w:tabs>
        <w:spacing w:line="276" w:lineRule="auto"/>
        <w:jc w:val="both"/>
        <w:rPr>
          <w:rFonts w:ascii="Arial Narrow" w:hAnsi="Arial Narrow"/>
          <w:b/>
          <w:bCs/>
        </w:rPr>
      </w:pPr>
      <w:r w:rsidRPr="00F127B7">
        <w:rPr>
          <w:rFonts w:ascii="Arial Narrow" w:hAnsi="Arial Narrow"/>
          <w:b/>
          <w:bCs/>
        </w:rPr>
        <w:t>J</w:t>
      </w:r>
      <w:r w:rsidR="00825CD7" w:rsidRPr="00F127B7">
        <w:rPr>
          <w:rFonts w:ascii="Arial Narrow" w:hAnsi="Arial Narrow"/>
          <w:b/>
          <w:bCs/>
        </w:rPr>
        <w:t>ustificación</w:t>
      </w:r>
    </w:p>
    <w:p w14:paraId="167E7AC4" w14:textId="7CCAF823" w:rsidR="00DA4734" w:rsidRPr="00F127B7" w:rsidRDefault="00F17D28" w:rsidP="00F127B7">
      <w:pPr>
        <w:tabs>
          <w:tab w:val="left" w:pos="1230"/>
        </w:tabs>
        <w:spacing w:line="276" w:lineRule="auto"/>
        <w:jc w:val="both"/>
        <w:rPr>
          <w:rFonts w:ascii="Arial Narrow" w:hAnsi="Arial Narrow"/>
        </w:rPr>
      </w:pPr>
      <w:r w:rsidRPr="00F127B7">
        <w:rPr>
          <w:rFonts w:ascii="Arial Narrow" w:hAnsi="Arial Narrow"/>
        </w:rPr>
        <w:t>La Universidad Nacional de Colombia se caracteriza por su compromiso con la formación integral de profesionales capaces de transformar la industria y generar soluciones innovadoras</w:t>
      </w:r>
      <w:r w:rsidR="008C5FE6" w:rsidRPr="00F127B7">
        <w:rPr>
          <w:rFonts w:ascii="Arial Narrow" w:hAnsi="Arial Narrow"/>
        </w:rPr>
        <w:t xml:space="preserve">. Mi formación académica y experiencia profesional se </w:t>
      </w:r>
      <w:r w:rsidR="00825CD7" w:rsidRPr="00F127B7">
        <w:rPr>
          <w:rFonts w:ascii="Arial Narrow" w:hAnsi="Arial Narrow"/>
        </w:rPr>
        <w:t>alinean</w:t>
      </w:r>
      <w:r w:rsidR="008C5FE6" w:rsidRPr="00F127B7">
        <w:rPr>
          <w:rFonts w:ascii="Arial Narrow" w:hAnsi="Arial Narrow"/>
        </w:rPr>
        <w:t xml:space="preserve"> estrechamente con</w:t>
      </w:r>
      <w:r w:rsidR="00F26681" w:rsidRPr="00F127B7">
        <w:rPr>
          <w:rFonts w:ascii="Arial Narrow" w:hAnsi="Arial Narrow"/>
        </w:rPr>
        <w:t xml:space="preserve"> este compromiso</w:t>
      </w:r>
      <w:r w:rsidR="00825CD7" w:rsidRPr="00F127B7">
        <w:rPr>
          <w:rFonts w:ascii="Arial Narrow" w:hAnsi="Arial Narrow"/>
        </w:rPr>
        <w:t>,</w:t>
      </w:r>
      <w:r w:rsidR="00D32FFB" w:rsidRPr="00F127B7">
        <w:rPr>
          <w:rFonts w:ascii="Arial Narrow" w:hAnsi="Arial Narrow"/>
        </w:rPr>
        <w:t xml:space="preserve"> porque </w:t>
      </w:r>
      <w:r w:rsidR="00F26681" w:rsidRPr="00F127B7">
        <w:rPr>
          <w:rFonts w:ascii="Arial Narrow" w:hAnsi="Arial Narrow"/>
        </w:rPr>
        <w:t>cuento</w:t>
      </w:r>
      <w:r w:rsidR="008C5FE6" w:rsidRPr="00F127B7">
        <w:rPr>
          <w:rFonts w:ascii="Arial Narrow" w:hAnsi="Arial Narrow"/>
        </w:rPr>
        <w:t xml:space="preserve"> con una sólida formación en electrónica, aeronáutica y mecánica</w:t>
      </w:r>
      <w:r w:rsidR="00825CD7" w:rsidRPr="00F127B7">
        <w:rPr>
          <w:rFonts w:ascii="Arial Narrow" w:hAnsi="Arial Narrow"/>
        </w:rPr>
        <w:t>;</w:t>
      </w:r>
      <w:r w:rsidR="008C5FE6" w:rsidRPr="00F127B7">
        <w:rPr>
          <w:rFonts w:ascii="Arial Narrow" w:hAnsi="Arial Narrow"/>
        </w:rPr>
        <w:t xml:space="preserve"> </w:t>
      </w:r>
      <w:r w:rsidR="00F26681" w:rsidRPr="00F127B7">
        <w:rPr>
          <w:rFonts w:ascii="Arial Narrow" w:hAnsi="Arial Narrow"/>
        </w:rPr>
        <w:t xml:space="preserve"> </w:t>
      </w:r>
      <w:r w:rsidR="00B4255D" w:rsidRPr="00F127B7">
        <w:rPr>
          <w:rFonts w:ascii="Arial Narrow" w:hAnsi="Arial Narrow"/>
        </w:rPr>
        <w:t>a</w:t>
      </w:r>
      <w:r w:rsidR="00F26681" w:rsidRPr="00F127B7">
        <w:rPr>
          <w:rFonts w:ascii="Arial Narrow" w:hAnsi="Arial Narrow"/>
        </w:rPr>
        <w:t xml:space="preserve">demás </w:t>
      </w:r>
      <w:r w:rsidR="008C5FE6" w:rsidRPr="00F127B7">
        <w:rPr>
          <w:rFonts w:ascii="Arial Narrow" w:hAnsi="Arial Narrow"/>
        </w:rPr>
        <w:t>he trabajado en</w:t>
      </w:r>
      <w:r w:rsidR="00BD5194" w:rsidRPr="00F127B7">
        <w:rPr>
          <w:rFonts w:ascii="Arial Narrow" w:hAnsi="Arial Narrow"/>
        </w:rPr>
        <w:t xml:space="preserve"> </w:t>
      </w:r>
      <w:r w:rsidR="008C5FE6" w:rsidRPr="00F127B7">
        <w:rPr>
          <w:rFonts w:ascii="Arial Narrow" w:hAnsi="Arial Narrow"/>
        </w:rPr>
        <w:t>diversos sectores</w:t>
      </w:r>
      <w:r w:rsidR="00825CD7" w:rsidRPr="00F127B7">
        <w:rPr>
          <w:rFonts w:ascii="Arial Narrow" w:hAnsi="Arial Narrow"/>
        </w:rPr>
        <w:t xml:space="preserve"> e industrias </w:t>
      </w:r>
      <w:r w:rsidR="008C5FE6" w:rsidRPr="00F127B7">
        <w:rPr>
          <w:rFonts w:ascii="Arial Narrow" w:hAnsi="Arial Narrow"/>
        </w:rPr>
        <w:t xml:space="preserve"> que demandan soluciones avanzadas de mantenimiento</w:t>
      </w:r>
      <w:r w:rsidR="00550761" w:rsidRPr="00F127B7">
        <w:rPr>
          <w:rFonts w:ascii="Arial Narrow" w:hAnsi="Arial Narrow"/>
        </w:rPr>
        <w:t xml:space="preserve"> </w:t>
      </w:r>
      <w:r w:rsidR="00825CD7" w:rsidRPr="00F127B7">
        <w:rPr>
          <w:rFonts w:ascii="Arial Narrow" w:hAnsi="Arial Narrow"/>
        </w:rPr>
        <w:t xml:space="preserve">tales </w:t>
      </w:r>
      <w:r w:rsidR="00550761" w:rsidRPr="00F127B7">
        <w:rPr>
          <w:rFonts w:ascii="Arial Narrow" w:hAnsi="Arial Narrow"/>
        </w:rPr>
        <w:t xml:space="preserve"> como  aeronáutica, plásticos, metalmecánica, artes gráficas, </w:t>
      </w:r>
      <w:r w:rsidR="00825CD7" w:rsidRPr="00F127B7">
        <w:rPr>
          <w:rFonts w:ascii="Arial Narrow" w:hAnsi="Arial Narrow"/>
        </w:rPr>
        <w:t>incluso</w:t>
      </w:r>
      <w:r w:rsidR="00550761" w:rsidRPr="00F127B7">
        <w:rPr>
          <w:rFonts w:ascii="Arial Narrow" w:hAnsi="Arial Narrow"/>
        </w:rPr>
        <w:t xml:space="preserve"> marroquinería y calzado, </w:t>
      </w:r>
      <w:r w:rsidR="00F26681" w:rsidRPr="00F127B7">
        <w:rPr>
          <w:rFonts w:ascii="Arial Narrow" w:hAnsi="Arial Narrow"/>
        </w:rPr>
        <w:t xml:space="preserve"> implementando programas de mantenimiento</w:t>
      </w:r>
      <w:r w:rsidR="00825CD7" w:rsidRPr="00F127B7">
        <w:rPr>
          <w:rFonts w:ascii="Arial Narrow" w:hAnsi="Arial Narrow"/>
        </w:rPr>
        <w:t xml:space="preserve"> y</w:t>
      </w:r>
      <w:r w:rsidR="008C5FE6" w:rsidRPr="00F127B7">
        <w:rPr>
          <w:rFonts w:ascii="Arial Narrow" w:hAnsi="Arial Narrow"/>
        </w:rPr>
        <w:t xml:space="preserve"> aplicando tecnologías emergentes como la </w:t>
      </w:r>
      <w:r w:rsidR="00F26681" w:rsidRPr="00F127B7">
        <w:rPr>
          <w:rFonts w:ascii="Arial Narrow" w:hAnsi="Arial Narrow"/>
        </w:rPr>
        <w:t>visión artificial</w:t>
      </w:r>
      <w:r w:rsidR="008C5FE6" w:rsidRPr="00F127B7">
        <w:rPr>
          <w:rFonts w:ascii="Arial Narrow" w:hAnsi="Arial Narrow"/>
        </w:rPr>
        <w:t xml:space="preserve">, la termografía infrarroja y los </w:t>
      </w:r>
      <w:r w:rsidR="00825CD7" w:rsidRPr="00F127B7">
        <w:rPr>
          <w:rFonts w:ascii="Arial Narrow" w:hAnsi="Arial Narrow"/>
        </w:rPr>
        <w:t>sistemas de aeronaves no tripuladas</w:t>
      </w:r>
      <w:r w:rsidR="008C5FE6" w:rsidRPr="00F127B7">
        <w:rPr>
          <w:rFonts w:ascii="Arial Narrow" w:hAnsi="Arial Narrow"/>
        </w:rPr>
        <w:t xml:space="preserve"> en la inspección de estructuras y equipos</w:t>
      </w:r>
      <w:r w:rsidR="00825CD7" w:rsidRPr="00F127B7">
        <w:rPr>
          <w:rFonts w:ascii="Arial Narrow" w:hAnsi="Arial Narrow"/>
        </w:rPr>
        <w:t>,</w:t>
      </w:r>
      <w:r w:rsidR="00B4255D" w:rsidRPr="00F127B7">
        <w:rPr>
          <w:rFonts w:ascii="Arial Narrow" w:hAnsi="Arial Narrow"/>
        </w:rPr>
        <w:t xml:space="preserve"> lo que me proporciona una perspectiva amplia y transversal que deseo aplicar en las tres actividades misionales de la universidad: docencia, investigación y extensión</w:t>
      </w:r>
      <w:r w:rsidR="00BD5194" w:rsidRPr="00F127B7">
        <w:rPr>
          <w:rFonts w:ascii="Arial Narrow" w:hAnsi="Arial Narrow"/>
        </w:rPr>
        <w:t>;</w:t>
      </w:r>
      <w:r w:rsidR="00B4255D" w:rsidRPr="00F127B7">
        <w:rPr>
          <w:rFonts w:ascii="Arial Narrow" w:hAnsi="Arial Narrow"/>
        </w:rPr>
        <w:t xml:space="preserve"> </w:t>
      </w:r>
      <w:r w:rsidR="00BD5194" w:rsidRPr="00F127B7">
        <w:rPr>
          <w:rFonts w:ascii="Arial Narrow" w:hAnsi="Arial Narrow"/>
        </w:rPr>
        <w:t>e</w:t>
      </w:r>
      <w:r w:rsidR="00B4255D" w:rsidRPr="00F127B7">
        <w:rPr>
          <w:rFonts w:ascii="Arial Narrow" w:hAnsi="Arial Narrow"/>
        </w:rPr>
        <w:t>ste enfoque me permite no solo transferir conocimiento teórico y práctico a los estudiantes, sino también impulsar la investigación y generar vínculos efectivos con el sector productivo.</w:t>
      </w:r>
      <w:r w:rsidR="00BD5194" w:rsidRPr="00F127B7">
        <w:rPr>
          <w:rFonts w:ascii="Arial Narrow" w:hAnsi="Arial Narrow"/>
        </w:rPr>
        <w:t xml:space="preserve"> </w:t>
      </w:r>
      <w:r w:rsidR="003216E6" w:rsidRPr="00F127B7">
        <w:rPr>
          <w:rFonts w:ascii="Arial Narrow" w:hAnsi="Arial Narrow"/>
        </w:rPr>
        <w:t xml:space="preserve">La implementación de </w:t>
      </w:r>
      <w:r w:rsidR="00825CD7" w:rsidRPr="00F127B7">
        <w:rPr>
          <w:rFonts w:ascii="Arial Narrow" w:hAnsi="Arial Narrow"/>
        </w:rPr>
        <w:t xml:space="preserve">estas </w:t>
      </w:r>
      <w:r w:rsidR="003216E6" w:rsidRPr="00F127B7">
        <w:rPr>
          <w:rFonts w:ascii="Arial Narrow" w:hAnsi="Arial Narrow"/>
        </w:rPr>
        <w:t xml:space="preserve">estrategias de mantenimiento predictivo en </w:t>
      </w:r>
      <w:r w:rsidR="00BD5194" w:rsidRPr="00F127B7">
        <w:rPr>
          <w:rFonts w:ascii="Arial Narrow" w:hAnsi="Arial Narrow"/>
        </w:rPr>
        <w:t>la industria</w:t>
      </w:r>
      <w:r w:rsidR="003216E6" w:rsidRPr="00F127B7">
        <w:rPr>
          <w:rFonts w:ascii="Arial Narrow" w:hAnsi="Arial Narrow"/>
        </w:rPr>
        <w:t xml:space="preserve"> </w:t>
      </w:r>
      <w:r w:rsidR="00BD5194" w:rsidRPr="00F127B7">
        <w:rPr>
          <w:rFonts w:ascii="Arial Narrow" w:hAnsi="Arial Narrow"/>
        </w:rPr>
        <w:t>m</w:t>
      </w:r>
      <w:r w:rsidR="003216E6" w:rsidRPr="00F127B7">
        <w:rPr>
          <w:rFonts w:ascii="Arial Narrow" w:hAnsi="Arial Narrow"/>
        </w:rPr>
        <w:t>ejorar</w:t>
      </w:r>
      <w:r w:rsidR="00825CD7" w:rsidRPr="00F127B7">
        <w:rPr>
          <w:rFonts w:ascii="Arial Narrow" w:hAnsi="Arial Narrow"/>
        </w:rPr>
        <w:t xml:space="preserve">á </w:t>
      </w:r>
      <w:r w:rsidR="003216E6" w:rsidRPr="00F127B7">
        <w:rPr>
          <w:rFonts w:ascii="Arial Narrow" w:hAnsi="Arial Narrow"/>
        </w:rPr>
        <w:t>significativamente la eficiencia operativa, la seguridad y la sostenibilidad</w:t>
      </w:r>
      <w:r w:rsidR="00B4255D" w:rsidRPr="00F127B7">
        <w:rPr>
          <w:rFonts w:ascii="Arial Narrow" w:hAnsi="Arial Narrow"/>
        </w:rPr>
        <w:t>, también optimiza</w:t>
      </w:r>
      <w:r w:rsidR="00825CD7" w:rsidRPr="00F127B7">
        <w:rPr>
          <w:rFonts w:ascii="Arial Narrow" w:hAnsi="Arial Narrow"/>
        </w:rPr>
        <w:t>rá</w:t>
      </w:r>
      <w:r w:rsidR="00B4255D" w:rsidRPr="00F127B7">
        <w:rPr>
          <w:rFonts w:ascii="Arial Narrow" w:hAnsi="Arial Narrow"/>
        </w:rPr>
        <w:t xml:space="preserve"> los recursos en sectores estratégicos</w:t>
      </w:r>
      <w:r w:rsidR="00BD5194" w:rsidRPr="00F127B7">
        <w:rPr>
          <w:rFonts w:ascii="Arial Narrow" w:hAnsi="Arial Narrow"/>
        </w:rPr>
        <w:t>, garantizando mayor seguridad y eficiencia operativa.</w:t>
      </w:r>
    </w:p>
    <w:p w14:paraId="306AEFE2" w14:textId="77777777" w:rsidR="00E60CD0" w:rsidRPr="00F127B7" w:rsidRDefault="00E60CD0" w:rsidP="00F127B7">
      <w:pPr>
        <w:tabs>
          <w:tab w:val="left" w:pos="1230"/>
        </w:tabs>
        <w:spacing w:line="276" w:lineRule="auto"/>
        <w:jc w:val="both"/>
        <w:rPr>
          <w:rFonts w:ascii="Arial Narrow" w:hAnsi="Arial Narrow"/>
        </w:rPr>
      </w:pPr>
    </w:p>
    <w:p w14:paraId="09941BBB" w14:textId="77777777" w:rsidR="00E60CD0" w:rsidRPr="00F127B7" w:rsidRDefault="00E60CD0" w:rsidP="00F127B7">
      <w:pPr>
        <w:tabs>
          <w:tab w:val="left" w:pos="1230"/>
        </w:tabs>
        <w:spacing w:line="276" w:lineRule="auto"/>
        <w:jc w:val="both"/>
        <w:rPr>
          <w:rFonts w:ascii="Arial Narrow" w:hAnsi="Arial Narrow"/>
        </w:rPr>
      </w:pPr>
      <w:r w:rsidRPr="00F127B7">
        <w:rPr>
          <w:rFonts w:ascii="Arial Narrow" w:hAnsi="Arial Narrow"/>
          <w:b/>
          <w:bCs/>
        </w:rPr>
        <w:t>Objetivos</w:t>
      </w:r>
    </w:p>
    <w:p w14:paraId="11F88C9C" w14:textId="36A116B4" w:rsidR="00E60CD0" w:rsidRPr="00F127B7" w:rsidRDefault="00E60CD0" w:rsidP="00F127B7">
      <w:pPr>
        <w:numPr>
          <w:ilvl w:val="0"/>
          <w:numId w:val="2"/>
        </w:numPr>
        <w:tabs>
          <w:tab w:val="left" w:pos="1230"/>
        </w:tabs>
        <w:spacing w:line="276" w:lineRule="auto"/>
        <w:jc w:val="both"/>
        <w:rPr>
          <w:rFonts w:ascii="Arial Narrow" w:hAnsi="Arial Narrow"/>
        </w:rPr>
      </w:pPr>
      <w:r w:rsidRPr="00F127B7">
        <w:rPr>
          <w:rFonts w:ascii="Arial Narrow" w:hAnsi="Arial Narrow"/>
          <w:b/>
          <w:bCs/>
        </w:rPr>
        <w:t>Docencia</w:t>
      </w:r>
      <w:r w:rsidRPr="00F127B7">
        <w:rPr>
          <w:rFonts w:ascii="Arial Narrow" w:hAnsi="Arial Narrow"/>
        </w:rPr>
        <w:t>: Desarrollar un enfoque pedagógico que integre herramientas avanzadas de mantenimiento predictivo, preparando a los estudiantes para afrontar los desafíos de la industria 4.0</w:t>
      </w:r>
      <w:r w:rsidR="00550761" w:rsidRPr="00F127B7">
        <w:rPr>
          <w:rFonts w:ascii="Arial Narrow" w:hAnsi="Arial Narrow"/>
        </w:rPr>
        <w:t xml:space="preserve">. </w:t>
      </w:r>
      <w:r w:rsidR="00825CD7" w:rsidRPr="00F127B7">
        <w:rPr>
          <w:rFonts w:ascii="Arial Narrow" w:hAnsi="Arial Narrow"/>
        </w:rPr>
        <w:t>[1]</w:t>
      </w:r>
    </w:p>
    <w:p w14:paraId="0736EE94" w14:textId="1259CFB1" w:rsidR="00E60CD0" w:rsidRPr="00F127B7" w:rsidRDefault="00E60CD0" w:rsidP="00F127B7">
      <w:pPr>
        <w:numPr>
          <w:ilvl w:val="0"/>
          <w:numId w:val="2"/>
        </w:numPr>
        <w:tabs>
          <w:tab w:val="left" w:pos="1230"/>
        </w:tabs>
        <w:spacing w:line="276" w:lineRule="auto"/>
        <w:jc w:val="both"/>
        <w:rPr>
          <w:rFonts w:ascii="Arial Narrow" w:hAnsi="Arial Narrow"/>
        </w:rPr>
      </w:pPr>
      <w:r w:rsidRPr="00F127B7">
        <w:rPr>
          <w:rFonts w:ascii="Arial Narrow" w:hAnsi="Arial Narrow"/>
          <w:b/>
          <w:bCs/>
        </w:rPr>
        <w:t>Investigación</w:t>
      </w:r>
      <w:r w:rsidRPr="00F127B7">
        <w:rPr>
          <w:rFonts w:ascii="Arial Narrow" w:hAnsi="Arial Narrow"/>
        </w:rPr>
        <w:t xml:space="preserve">: Generar conocimiento mediante proyectos que integren </w:t>
      </w:r>
      <w:r w:rsidR="00BF2DCB" w:rsidRPr="00F127B7">
        <w:rPr>
          <w:rFonts w:ascii="Arial Narrow" w:hAnsi="Arial Narrow"/>
        </w:rPr>
        <w:t>Ensayos</w:t>
      </w:r>
      <w:r w:rsidRPr="00F127B7">
        <w:rPr>
          <w:rFonts w:ascii="Arial Narrow" w:hAnsi="Arial Narrow"/>
        </w:rPr>
        <w:t xml:space="preserve"> no destructiv</w:t>
      </w:r>
      <w:r w:rsidR="00041127" w:rsidRPr="00F127B7">
        <w:rPr>
          <w:rFonts w:ascii="Arial Narrow" w:hAnsi="Arial Narrow"/>
        </w:rPr>
        <w:t>o</w:t>
      </w:r>
      <w:r w:rsidRPr="00F127B7">
        <w:rPr>
          <w:rFonts w:ascii="Arial Narrow" w:hAnsi="Arial Narrow"/>
        </w:rPr>
        <w:t>s</w:t>
      </w:r>
      <w:r w:rsidR="00BF2DCB" w:rsidRPr="00F127B7">
        <w:rPr>
          <w:rFonts w:ascii="Arial Narrow" w:hAnsi="Arial Narrow"/>
        </w:rPr>
        <w:t>, sistemas de aeronaves no tripuladas</w:t>
      </w:r>
      <w:r w:rsidRPr="00F127B7">
        <w:rPr>
          <w:rFonts w:ascii="Arial Narrow" w:hAnsi="Arial Narrow"/>
        </w:rPr>
        <w:t xml:space="preserve"> y algoritmos de inteligencia artificial, optimizando el mantenimiento predictivo de sistemas </w:t>
      </w:r>
      <w:r w:rsidR="00DE0976" w:rsidRPr="00F127B7">
        <w:rPr>
          <w:rFonts w:ascii="Arial Narrow" w:hAnsi="Arial Narrow"/>
        </w:rPr>
        <w:t>industriales</w:t>
      </w:r>
      <w:r w:rsidRPr="00F127B7">
        <w:rPr>
          <w:rFonts w:ascii="Arial Narrow" w:hAnsi="Arial Narrow"/>
        </w:rPr>
        <w:t xml:space="preserve"> [</w:t>
      </w:r>
      <w:r w:rsidR="00CE070F" w:rsidRPr="00F127B7">
        <w:rPr>
          <w:rFonts w:ascii="Arial Narrow" w:hAnsi="Arial Narrow"/>
        </w:rPr>
        <w:t>2</w:t>
      </w:r>
      <w:r w:rsidRPr="00F127B7">
        <w:rPr>
          <w:rFonts w:ascii="Arial Narrow" w:hAnsi="Arial Narrow"/>
        </w:rPr>
        <w:t>].</w:t>
      </w:r>
    </w:p>
    <w:p w14:paraId="616B5631" w14:textId="7724A60E" w:rsidR="00E60CD0" w:rsidRPr="00F127B7" w:rsidRDefault="00E60CD0" w:rsidP="00F127B7">
      <w:pPr>
        <w:numPr>
          <w:ilvl w:val="0"/>
          <w:numId w:val="2"/>
        </w:numPr>
        <w:tabs>
          <w:tab w:val="left" w:pos="1230"/>
        </w:tabs>
        <w:spacing w:line="276" w:lineRule="auto"/>
        <w:jc w:val="both"/>
        <w:rPr>
          <w:rFonts w:ascii="Arial Narrow" w:hAnsi="Arial Narrow"/>
        </w:rPr>
      </w:pPr>
      <w:r w:rsidRPr="00F127B7">
        <w:rPr>
          <w:rFonts w:ascii="Arial Narrow" w:hAnsi="Arial Narrow"/>
          <w:b/>
          <w:bCs/>
        </w:rPr>
        <w:t>Extensión</w:t>
      </w:r>
      <w:r w:rsidRPr="00F127B7">
        <w:rPr>
          <w:rFonts w:ascii="Arial Narrow" w:hAnsi="Arial Narrow"/>
        </w:rPr>
        <w:t xml:space="preserve">: Establecer convenios con el sector productivo para transferir tecnología y conocimiento, generando un impacto positivo en la industria </w:t>
      </w:r>
      <w:r w:rsidR="00DE0976" w:rsidRPr="00F127B7">
        <w:rPr>
          <w:rFonts w:ascii="Arial Narrow" w:hAnsi="Arial Narrow"/>
        </w:rPr>
        <w:t>nacional</w:t>
      </w:r>
      <w:r w:rsidR="00DE0976" w:rsidRPr="00F127B7">
        <w:rPr>
          <w:rFonts w:ascii="Arial Narrow" w:hAnsi="Arial Narrow"/>
        </w:rPr>
        <w:tab/>
      </w:r>
    </w:p>
    <w:p w14:paraId="34EB6BEF" w14:textId="77777777" w:rsidR="00C616A0" w:rsidRPr="00F127B7" w:rsidRDefault="00C616A0" w:rsidP="00F127B7">
      <w:pPr>
        <w:tabs>
          <w:tab w:val="left" w:pos="1230"/>
        </w:tabs>
        <w:spacing w:line="276" w:lineRule="auto"/>
        <w:jc w:val="both"/>
        <w:rPr>
          <w:rFonts w:ascii="Arial Narrow" w:hAnsi="Arial Narrow"/>
          <w:b/>
          <w:bCs/>
        </w:rPr>
      </w:pPr>
    </w:p>
    <w:p w14:paraId="62DFC515" w14:textId="6566D44D" w:rsidR="00421433" w:rsidRPr="00F127B7" w:rsidRDefault="00E60CD0" w:rsidP="00F127B7">
      <w:pPr>
        <w:tabs>
          <w:tab w:val="left" w:pos="1230"/>
        </w:tabs>
        <w:spacing w:line="276" w:lineRule="auto"/>
        <w:jc w:val="both"/>
        <w:rPr>
          <w:rFonts w:ascii="Arial Narrow" w:hAnsi="Arial Narrow"/>
          <w:b/>
          <w:bCs/>
        </w:rPr>
      </w:pPr>
      <w:r w:rsidRPr="00F127B7">
        <w:rPr>
          <w:rFonts w:ascii="Arial Narrow" w:hAnsi="Arial Narrow"/>
          <w:b/>
          <w:bCs/>
        </w:rPr>
        <w:t>Propuesta en el Componente de Docencia</w:t>
      </w:r>
    </w:p>
    <w:p w14:paraId="6DD67901" w14:textId="72340017" w:rsidR="00E60CD0" w:rsidRPr="00F127B7" w:rsidRDefault="00E60CD0" w:rsidP="00F127B7">
      <w:pPr>
        <w:tabs>
          <w:tab w:val="left" w:pos="1230"/>
        </w:tabs>
        <w:spacing w:line="276" w:lineRule="auto"/>
        <w:jc w:val="both"/>
        <w:rPr>
          <w:rFonts w:ascii="Arial Narrow" w:hAnsi="Arial Narrow"/>
        </w:rPr>
      </w:pPr>
      <w:r w:rsidRPr="00F127B7">
        <w:rPr>
          <w:rFonts w:ascii="Arial Narrow" w:hAnsi="Arial Narrow"/>
        </w:rPr>
        <w:t xml:space="preserve">Mi propuesta pedagógica se centrará en la actualización del contenido </w:t>
      </w:r>
      <w:r w:rsidR="00421433" w:rsidRPr="00F127B7">
        <w:rPr>
          <w:rFonts w:ascii="Arial Narrow" w:hAnsi="Arial Narrow"/>
        </w:rPr>
        <w:t>de los espacios académicos</w:t>
      </w:r>
      <w:r w:rsidRPr="00F127B7">
        <w:rPr>
          <w:rFonts w:ascii="Arial Narrow" w:hAnsi="Arial Narrow"/>
        </w:rPr>
        <w:t xml:space="preserve">, enfocándome en la integración de tecnologías emergentes aplicadas al mantenimiento predictivo. La formación en </w:t>
      </w:r>
      <w:proofErr w:type="gramStart"/>
      <w:r w:rsidRPr="00F127B7">
        <w:rPr>
          <w:rFonts w:ascii="Arial Narrow" w:hAnsi="Arial Narrow"/>
        </w:rPr>
        <w:t xml:space="preserve">inteligencia </w:t>
      </w:r>
      <w:r w:rsidR="006C32F9" w:rsidRPr="00F127B7">
        <w:rPr>
          <w:rFonts w:ascii="Arial Narrow" w:hAnsi="Arial Narrow"/>
        </w:rPr>
        <w:t>artificial</w:t>
      </w:r>
      <w:r w:rsidRPr="00F127B7">
        <w:rPr>
          <w:rFonts w:ascii="Arial Narrow" w:hAnsi="Arial Narrow"/>
        </w:rPr>
        <w:t xml:space="preserve"> y visión artificial</w:t>
      </w:r>
      <w:proofErr w:type="gramEnd"/>
      <w:r w:rsidRPr="00F127B7">
        <w:rPr>
          <w:rFonts w:ascii="Arial Narrow" w:hAnsi="Arial Narrow"/>
        </w:rPr>
        <w:t xml:space="preserve"> será</w:t>
      </w:r>
      <w:r w:rsidR="00041127" w:rsidRPr="00F127B7">
        <w:rPr>
          <w:rFonts w:ascii="Arial Narrow" w:hAnsi="Arial Narrow"/>
        </w:rPr>
        <w:t>n</w:t>
      </w:r>
      <w:r w:rsidRPr="00F127B7">
        <w:rPr>
          <w:rFonts w:ascii="Arial Narrow" w:hAnsi="Arial Narrow"/>
        </w:rPr>
        <w:t xml:space="preserve"> clave</w:t>
      </w:r>
      <w:r w:rsidR="00041127" w:rsidRPr="00F127B7">
        <w:rPr>
          <w:rFonts w:ascii="Arial Narrow" w:hAnsi="Arial Narrow"/>
        </w:rPr>
        <w:t>s</w:t>
      </w:r>
      <w:r w:rsidRPr="00F127B7">
        <w:rPr>
          <w:rFonts w:ascii="Arial Narrow" w:hAnsi="Arial Narrow"/>
        </w:rPr>
        <w:t xml:space="preserve"> para que los estudiantes comprendan y apliquen estas herramientas en la predicción de fallos y el diagnóstico de sistemas complejos</w:t>
      </w:r>
      <w:r w:rsidR="00D04145" w:rsidRPr="00F127B7">
        <w:rPr>
          <w:rFonts w:ascii="Arial Narrow" w:hAnsi="Arial Narrow"/>
        </w:rPr>
        <w:t xml:space="preserve"> [3]</w:t>
      </w:r>
      <w:r w:rsidRPr="00F127B7">
        <w:rPr>
          <w:rFonts w:ascii="Arial Narrow" w:hAnsi="Arial Narrow"/>
        </w:rPr>
        <w:t>. Este enfoque permitirá a los futuros ingenieros no solo desarrollar capacidades técnicas, sino también abordar problemáticas reales de la industria, desde el análisis de vibraciones</w:t>
      </w:r>
      <w:r w:rsidR="00C616A0" w:rsidRPr="00F127B7">
        <w:rPr>
          <w:rFonts w:ascii="Arial Narrow" w:hAnsi="Arial Narrow"/>
        </w:rPr>
        <w:t xml:space="preserve"> [</w:t>
      </w:r>
      <w:r w:rsidR="00D04145" w:rsidRPr="00F127B7">
        <w:rPr>
          <w:rFonts w:ascii="Arial Narrow" w:hAnsi="Arial Narrow"/>
        </w:rPr>
        <w:t>4</w:t>
      </w:r>
      <w:r w:rsidR="00C616A0" w:rsidRPr="00F127B7">
        <w:rPr>
          <w:rFonts w:ascii="Arial Narrow" w:hAnsi="Arial Narrow"/>
        </w:rPr>
        <w:t>]</w:t>
      </w:r>
      <w:r w:rsidRPr="00F127B7">
        <w:rPr>
          <w:rFonts w:ascii="Arial Narrow" w:hAnsi="Arial Narrow"/>
        </w:rPr>
        <w:t xml:space="preserve"> hasta la termografía aplicada en mantenimiento [</w:t>
      </w:r>
      <w:r w:rsidR="00C616A0" w:rsidRPr="00F127B7">
        <w:rPr>
          <w:rFonts w:ascii="Arial Narrow" w:hAnsi="Arial Narrow"/>
        </w:rPr>
        <w:t>5</w:t>
      </w:r>
      <w:r w:rsidRPr="00F127B7">
        <w:rPr>
          <w:rFonts w:ascii="Arial Narrow" w:hAnsi="Arial Narrow"/>
        </w:rPr>
        <w:t>].</w:t>
      </w:r>
    </w:p>
    <w:p w14:paraId="57ED0815" w14:textId="70688348" w:rsidR="00E60CD0" w:rsidRDefault="00E60CD0" w:rsidP="00F127B7">
      <w:pPr>
        <w:tabs>
          <w:tab w:val="left" w:pos="1230"/>
        </w:tabs>
        <w:spacing w:line="276" w:lineRule="auto"/>
        <w:jc w:val="both"/>
        <w:rPr>
          <w:rFonts w:ascii="Arial Narrow" w:hAnsi="Arial Narrow"/>
        </w:rPr>
      </w:pPr>
      <w:r w:rsidRPr="00F127B7">
        <w:rPr>
          <w:rFonts w:ascii="Arial Narrow" w:hAnsi="Arial Narrow"/>
        </w:rPr>
        <w:t xml:space="preserve">Los </w:t>
      </w:r>
      <w:r w:rsidR="005663A2" w:rsidRPr="00F127B7">
        <w:rPr>
          <w:rFonts w:ascii="Arial Narrow" w:hAnsi="Arial Narrow"/>
        </w:rPr>
        <w:t>espacios académicos</w:t>
      </w:r>
      <w:r w:rsidRPr="00F127B7">
        <w:rPr>
          <w:rFonts w:ascii="Arial Narrow" w:hAnsi="Arial Narrow"/>
        </w:rPr>
        <w:t xml:space="preserve"> que </w:t>
      </w:r>
      <w:r w:rsidR="005663A2" w:rsidRPr="00F127B7">
        <w:rPr>
          <w:rFonts w:ascii="Arial Narrow" w:hAnsi="Arial Narrow"/>
        </w:rPr>
        <w:t>orient</w:t>
      </w:r>
      <w:r w:rsidR="00041127" w:rsidRPr="00F127B7">
        <w:rPr>
          <w:rFonts w:ascii="Arial Narrow" w:hAnsi="Arial Narrow"/>
        </w:rPr>
        <w:t>é</w:t>
      </w:r>
      <w:r w:rsidRPr="00F127B7">
        <w:rPr>
          <w:rFonts w:ascii="Arial Narrow" w:hAnsi="Arial Narrow"/>
        </w:rPr>
        <w:t xml:space="preserve"> estarán diseñados bajo una metodología de aprendizaje basado en proyectos, donde los estudiantes trabajen en casos reales provenientes de la industria, promoviendo así el desarrollo de prototipos, algoritmos de predicción y soluciones aplicadas. Este enfoque permitirá que los estudiantes participen activamente en el diseño de soluciones innovadoras y en la creación de nuevos paradigmas en mantenimiento predictivo, contribuyendo así a su formación integral como ingenieros.</w:t>
      </w:r>
    </w:p>
    <w:p w14:paraId="0070E606" w14:textId="77777777" w:rsidR="00D7430E" w:rsidRDefault="00D7430E" w:rsidP="00F127B7">
      <w:pPr>
        <w:tabs>
          <w:tab w:val="left" w:pos="1230"/>
        </w:tabs>
        <w:spacing w:line="276" w:lineRule="auto"/>
        <w:jc w:val="both"/>
        <w:rPr>
          <w:rFonts w:ascii="Arial Narrow" w:hAnsi="Arial Narrow"/>
        </w:rPr>
      </w:pPr>
    </w:p>
    <w:p w14:paraId="40B50467" w14:textId="77777777" w:rsidR="00D7430E" w:rsidRPr="00F127B7" w:rsidRDefault="00D7430E" w:rsidP="00F127B7">
      <w:pPr>
        <w:tabs>
          <w:tab w:val="left" w:pos="1230"/>
        </w:tabs>
        <w:spacing w:line="276" w:lineRule="auto"/>
        <w:jc w:val="both"/>
        <w:rPr>
          <w:rFonts w:ascii="Arial Narrow" w:hAnsi="Arial Narrow"/>
        </w:rPr>
      </w:pPr>
    </w:p>
    <w:p w14:paraId="78A24E35" w14:textId="77777777" w:rsidR="00D61E62" w:rsidRPr="00F127B7" w:rsidRDefault="00E60CD0" w:rsidP="00F127B7">
      <w:pPr>
        <w:tabs>
          <w:tab w:val="left" w:pos="1230"/>
        </w:tabs>
        <w:spacing w:line="276" w:lineRule="auto"/>
        <w:jc w:val="both"/>
        <w:rPr>
          <w:rFonts w:ascii="Arial Narrow" w:hAnsi="Arial Narrow"/>
          <w:b/>
          <w:bCs/>
        </w:rPr>
      </w:pPr>
      <w:r w:rsidRPr="00F127B7">
        <w:rPr>
          <w:rFonts w:ascii="Arial Narrow" w:hAnsi="Arial Narrow"/>
          <w:b/>
          <w:bCs/>
        </w:rPr>
        <w:lastRenderedPageBreak/>
        <w:t>Propuesta en el Componente de Investigación</w:t>
      </w:r>
    </w:p>
    <w:p w14:paraId="3B5BFD0C" w14:textId="18F5BAF7" w:rsidR="00E60CD0" w:rsidRPr="00F127B7" w:rsidRDefault="00E60CD0" w:rsidP="00F127B7">
      <w:pPr>
        <w:tabs>
          <w:tab w:val="left" w:pos="1230"/>
        </w:tabs>
        <w:spacing w:line="276" w:lineRule="auto"/>
        <w:jc w:val="both"/>
        <w:rPr>
          <w:rFonts w:ascii="Arial Narrow" w:hAnsi="Arial Narrow"/>
        </w:rPr>
      </w:pPr>
      <w:r w:rsidRPr="00F127B7">
        <w:rPr>
          <w:rFonts w:ascii="Arial Narrow" w:hAnsi="Arial Narrow"/>
        </w:rPr>
        <w:t xml:space="preserve">He liderado proyectos de investigación enfocados en la integración de </w:t>
      </w:r>
      <w:r w:rsidR="00CE070F" w:rsidRPr="00F127B7">
        <w:rPr>
          <w:rFonts w:ascii="Arial Narrow" w:hAnsi="Arial Narrow"/>
        </w:rPr>
        <w:t xml:space="preserve">sistemas de aeronaves no tripuladas </w:t>
      </w:r>
      <w:r w:rsidRPr="00F127B7">
        <w:rPr>
          <w:rFonts w:ascii="Arial Narrow" w:hAnsi="Arial Narrow"/>
        </w:rPr>
        <w:t>y termografía infrarroja para la inspección de estructuras, como</w:t>
      </w:r>
      <w:r w:rsidR="00D61E62" w:rsidRPr="00F127B7">
        <w:rPr>
          <w:rFonts w:ascii="Arial Narrow" w:hAnsi="Arial Narrow"/>
        </w:rPr>
        <w:t xml:space="preserve"> se puede evidenciar en</w:t>
      </w:r>
      <w:r w:rsidRPr="00F127B7">
        <w:rPr>
          <w:rFonts w:ascii="Arial Narrow" w:hAnsi="Arial Narrow"/>
        </w:rPr>
        <w:t xml:space="preserve"> mi actual trabajo doctoral</w:t>
      </w:r>
      <w:r w:rsidR="002E4FE7" w:rsidRPr="00F127B7">
        <w:rPr>
          <w:rFonts w:ascii="Arial Narrow" w:hAnsi="Arial Narrow"/>
        </w:rPr>
        <w:t>, también</w:t>
      </w:r>
      <w:r w:rsidR="00CE070F" w:rsidRPr="00F127B7">
        <w:rPr>
          <w:rFonts w:ascii="Arial Narrow" w:hAnsi="Arial Narrow"/>
        </w:rPr>
        <w:t xml:space="preserve"> he desarrollado</w:t>
      </w:r>
      <w:r w:rsidR="002E4FE7" w:rsidRPr="00F127B7">
        <w:rPr>
          <w:rFonts w:ascii="Arial Narrow" w:hAnsi="Arial Narrow"/>
        </w:rPr>
        <w:t xml:space="preserve"> proyectos sobre el uso de ensayos no destructivos como herramienta de mantenimiento predictivo en procesos de fabricación de plásticos como se evidencia en mi tesis de maestría</w:t>
      </w:r>
      <w:r w:rsidRPr="00F127B7">
        <w:rPr>
          <w:rFonts w:ascii="Arial Narrow" w:hAnsi="Arial Narrow"/>
        </w:rPr>
        <w:t>. En este contexto, propongo crear una línea de investigación en la Facultad de Ingeniería que explore la combinación de técnicas no destructivas con algoritmos de inteligencia artificial,</w:t>
      </w:r>
      <w:r w:rsidR="002E4FE7" w:rsidRPr="00F127B7">
        <w:rPr>
          <w:rFonts w:ascii="Arial Narrow" w:hAnsi="Arial Narrow"/>
        </w:rPr>
        <w:t xml:space="preserve"> agregando valor a este proceso con el uso de sistemas de aeronaves no tripuladas</w:t>
      </w:r>
      <w:r w:rsidR="00CE070F" w:rsidRPr="00F127B7">
        <w:rPr>
          <w:rFonts w:ascii="Arial Narrow" w:hAnsi="Arial Narrow"/>
        </w:rPr>
        <w:t>,</w:t>
      </w:r>
      <w:r w:rsidRPr="00F127B7">
        <w:rPr>
          <w:rFonts w:ascii="Arial Narrow" w:hAnsi="Arial Narrow"/>
        </w:rPr>
        <w:t xml:space="preserve"> para mejorar la eficiencia y precisión en el mantenimiento predictivo de </w:t>
      </w:r>
      <w:r w:rsidR="00CE070F" w:rsidRPr="00F127B7">
        <w:rPr>
          <w:rFonts w:ascii="Arial Narrow" w:hAnsi="Arial Narrow"/>
        </w:rPr>
        <w:t>diversas industrias</w:t>
      </w:r>
      <w:r w:rsidRPr="00F127B7">
        <w:rPr>
          <w:rFonts w:ascii="Arial Narrow" w:hAnsi="Arial Narrow"/>
        </w:rPr>
        <w:t xml:space="preserve"> [</w:t>
      </w:r>
      <w:r w:rsidR="00D04145" w:rsidRPr="00F127B7">
        <w:rPr>
          <w:rFonts w:ascii="Arial Narrow" w:hAnsi="Arial Narrow"/>
        </w:rPr>
        <w:t>6</w:t>
      </w:r>
      <w:r w:rsidRPr="00F127B7">
        <w:rPr>
          <w:rFonts w:ascii="Arial Narrow" w:hAnsi="Arial Narrow"/>
        </w:rPr>
        <w:t>]</w:t>
      </w:r>
      <w:r w:rsidR="006D52E9" w:rsidRPr="00F127B7">
        <w:rPr>
          <w:rFonts w:ascii="Arial Narrow" w:hAnsi="Arial Narrow"/>
        </w:rPr>
        <w:t xml:space="preserve"> [</w:t>
      </w:r>
      <w:r w:rsidR="00D04145" w:rsidRPr="00F127B7">
        <w:rPr>
          <w:rFonts w:ascii="Arial Narrow" w:hAnsi="Arial Narrow"/>
        </w:rPr>
        <w:t>7</w:t>
      </w:r>
      <w:r w:rsidR="006D52E9" w:rsidRPr="00F127B7">
        <w:rPr>
          <w:rFonts w:ascii="Arial Narrow" w:hAnsi="Arial Narrow"/>
        </w:rPr>
        <w:t>]</w:t>
      </w:r>
      <w:r w:rsidRPr="00F127B7">
        <w:rPr>
          <w:rFonts w:ascii="Arial Narrow" w:hAnsi="Arial Narrow"/>
        </w:rPr>
        <w:t>.</w:t>
      </w:r>
    </w:p>
    <w:p w14:paraId="53079305" w14:textId="37178BFB" w:rsidR="00E60CD0" w:rsidRPr="00F127B7" w:rsidRDefault="00E60CD0" w:rsidP="00F127B7">
      <w:pPr>
        <w:tabs>
          <w:tab w:val="left" w:pos="1230"/>
        </w:tabs>
        <w:spacing w:line="276" w:lineRule="auto"/>
        <w:jc w:val="both"/>
        <w:rPr>
          <w:rFonts w:ascii="Arial Narrow" w:hAnsi="Arial Narrow"/>
        </w:rPr>
      </w:pPr>
      <w:r w:rsidRPr="00F127B7">
        <w:rPr>
          <w:rFonts w:ascii="Arial Narrow" w:hAnsi="Arial Narrow"/>
        </w:rPr>
        <w:t xml:space="preserve">Mis contribuciones científicas incluyen la publicación de artículos </w:t>
      </w:r>
      <w:r w:rsidR="002E4FE7" w:rsidRPr="00F127B7">
        <w:rPr>
          <w:rFonts w:ascii="Arial Narrow" w:hAnsi="Arial Narrow"/>
        </w:rPr>
        <w:t>en</w:t>
      </w:r>
      <w:r w:rsidRPr="00F127B7">
        <w:rPr>
          <w:rFonts w:ascii="Arial Narrow" w:hAnsi="Arial Narrow"/>
        </w:rPr>
        <w:t xml:space="preserve"> revistas </w:t>
      </w:r>
      <w:r w:rsidR="002E4FE7" w:rsidRPr="00F127B7">
        <w:rPr>
          <w:rFonts w:ascii="Arial Narrow" w:hAnsi="Arial Narrow"/>
        </w:rPr>
        <w:t xml:space="preserve">indexadas nacionales e </w:t>
      </w:r>
      <w:r w:rsidR="003131B4" w:rsidRPr="00F127B7">
        <w:rPr>
          <w:rFonts w:ascii="Arial Narrow" w:hAnsi="Arial Narrow"/>
        </w:rPr>
        <w:t>internacionales,</w:t>
      </w:r>
      <w:r w:rsidRPr="00F127B7">
        <w:rPr>
          <w:rFonts w:ascii="Arial Narrow" w:hAnsi="Arial Narrow"/>
        </w:rPr>
        <w:t xml:space="preserve"> como </w:t>
      </w:r>
      <w:r w:rsidRPr="00F127B7">
        <w:rPr>
          <w:rFonts w:ascii="Arial Narrow" w:hAnsi="Arial Narrow"/>
          <w:i/>
          <w:iCs/>
        </w:rPr>
        <w:t>DYNA</w:t>
      </w:r>
      <w:r w:rsidR="002E4FE7" w:rsidRPr="00F127B7">
        <w:rPr>
          <w:rFonts w:ascii="Arial Narrow" w:hAnsi="Arial Narrow"/>
        </w:rPr>
        <w:t>,</w:t>
      </w:r>
      <w:r w:rsidR="003131B4" w:rsidRPr="00F127B7">
        <w:rPr>
          <w:rFonts w:ascii="Arial Narrow" w:hAnsi="Arial Narrow"/>
        </w:rPr>
        <w:t xml:space="preserve"> </w:t>
      </w:r>
      <w:proofErr w:type="spellStart"/>
      <w:r w:rsidR="003131B4" w:rsidRPr="00F127B7">
        <w:rPr>
          <w:rFonts w:ascii="Arial Narrow" w:hAnsi="Arial Narrow"/>
        </w:rPr>
        <w:t>Tecnura</w:t>
      </w:r>
      <w:proofErr w:type="spellEnd"/>
      <w:r w:rsidR="003131B4" w:rsidRPr="00F127B7">
        <w:rPr>
          <w:rFonts w:ascii="Arial Narrow" w:hAnsi="Arial Narrow"/>
        </w:rPr>
        <w:t>,</w:t>
      </w:r>
      <w:r w:rsidRPr="00F127B7">
        <w:rPr>
          <w:rFonts w:ascii="Arial Narrow" w:hAnsi="Arial Narrow"/>
        </w:rPr>
        <w:t xml:space="preserve"> </w:t>
      </w:r>
      <w:proofErr w:type="spellStart"/>
      <w:r w:rsidRPr="00F127B7">
        <w:rPr>
          <w:rFonts w:ascii="Arial Narrow" w:hAnsi="Arial Narrow"/>
          <w:i/>
          <w:iCs/>
        </w:rPr>
        <w:t>Energies</w:t>
      </w:r>
      <w:proofErr w:type="spellEnd"/>
      <w:r w:rsidRPr="00F127B7">
        <w:rPr>
          <w:rFonts w:ascii="Arial Narrow" w:hAnsi="Arial Narrow"/>
        </w:rPr>
        <w:t>,</w:t>
      </w:r>
      <w:r w:rsidR="003131B4" w:rsidRPr="00F127B7">
        <w:rPr>
          <w:rFonts w:ascii="Arial Narrow" w:hAnsi="Arial Narrow"/>
        </w:rPr>
        <w:t xml:space="preserve"> e </w:t>
      </w:r>
      <w:proofErr w:type="spellStart"/>
      <w:r w:rsidR="003131B4" w:rsidRPr="00F127B7">
        <w:rPr>
          <w:rFonts w:ascii="Arial Narrow" w:hAnsi="Arial Narrow"/>
        </w:rPr>
        <w:t>Engienering</w:t>
      </w:r>
      <w:proofErr w:type="spellEnd"/>
      <w:r w:rsidR="003131B4" w:rsidRPr="00F127B7">
        <w:rPr>
          <w:rFonts w:ascii="Arial Narrow" w:hAnsi="Arial Narrow"/>
        </w:rPr>
        <w:t xml:space="preserve"> </w:t>
      </w:r>
      <w:proofErr w:type="spellStart"/>
      <w:r w:rsidR="003131B4" w:rsidRPr="00F127B7">
        <w:rPr>
          <w:rFonts w:ascii="Arial Narrow" w:hAnsi="Arial Narrow"/>
        </w:rPr>
        <w:t>Results</w:t>
      </w:r>
      <w:proofErr w:type="spellEnd"/>
      <w:r w:rsidRPr="00F127B7">
        <w:rPr>
          <w:rFonts w:ascii="Arial Narrow" w:hAnsi="Arial Narrow"/>
        </w:rPr>
        <w:t xml:space="preserve"> donde abordé temas como la inspección de </w:t>
      </w:r>
      <w:r w:rsidR="003131B4" w:rsidRPr="00F127B7">
        <w:rPr>
          <w:rFonts w:ascii="Arial Narrow" w:hAnsi="Arial Narrow"/>
        </w:rPr>
        <w:t>estructuras civiles con</w:t>
      </w:r>
      <w:r w:rsidRPr="00F127B7">
        <w:rPr>
          <w:rFonts w:ascii="Arial Narrow" w:hAnsi="Arial Narrow"/>
        </w:rPr>
        <w:t xml:space="preserve"> drones y el análisis de emisiones en sistemas energéticos. Estos trabajos han generado interés en el sector industrial y académico,</w:t>
      </w:r>
      <w:r w:rsidR="00CE070F" w:rsidRPr="00F127B7">
        <w:rPr>
          <w:rFonts w:ascii="Arial Narrow" w:hAnsi="Arial Narrow"/>
        </w:rPr>
        <w:t xml:space="preserve"> con </w:t>
      </w:r>
      <w:r w:rsidR="007C5BAF" w:rsidRPr="00F127B7">
        <w:rPr>
          <w:rFonts w:ascii="Arial Narrow" w:hAnsi="Arial Narrow"/>
        </w:rPr>
        <w:t>alrededor</w:t>
      </w:r>
      <w:r w:rsidR="00CE070F" w:rsidRPr="00F127B7">
        <w:rPr>
          <w:rFonts w:ascii="Arial Narrow" w:hAnsi="Arial Narrow"/>
        </w:rPr>
        <w:t xml:space="preserve"> de</w:t>
      </w:r>
      <w:r w:rsidR="007C5BAF" w:rsidRPr="00F127B7">
        <w:rPr>
          <w:rFonts w:ascii="Arial Narrow" w:hAnsi="Arial Narrow"/>
        </w:rPr>
        <w:t xml:space="preserve"> 900</w:t>
      </w:r>
      <w:r w:rsidR="00CE070F" w:rsidRPr="00F127B7">
        <w:rPr>
          <w:rFonts w:ascii="Arial Narrow" w:hAnsi="Arial Narrow"/>
        </w:rPr>
        <w:t xml:space="preserve"> lecturas en </w:t>
      </w:r>
      <w:proofErr w:type="spellStart"/>
      <w:r w:rsidR="00CE070F" w:rsidRPr="00F127B7">
        <w:rPr>
          <w:rFonts w:ascii="Arial Narrow" w:hAnsi="Arial Narrow"/>
        </w:rPr>
        <w:t>Researchgate</w:t>
      </w:r>
      <w:proofErr w:type="spellEnd"/>
      <w:r w:rsidRPr="00F127B7">
        <w:rPr>
          <w:rFonts w:ascii="Arial Narrow" w:hAnsi="Arial Narrow"/>
        </w:rPr>
        <w:t xml:space="preserve"> lo que me motiva a continuar desarrollando proyectos que integren teoría y práctica, y que aporten soluciones concretas a las necesidades del país en términos de sostenibilidad y eficiencia energética.</w:t>
      </w:r>
    </w:p>
    <w:p w14:paraId="65F4E9D1" w14:textId="748156CA" w:rsidR="00E60CD0" w:rsidRPr="00F127B7" w:rsidRDefault="00E60CD0" w:rsidP="00F127B7">
      <w:pPr>
        <w:tabs>
          <w:tab w:val="left" w:pos="1230"/>
        </w:tabs>
        <w:spacing w:line="276" w:lineRule="auto"/>
        <w:jc w:val="both"/>
        <w:rPr>
          <w:rFonts w:ascii="Arial Narrow" w:hAnsi="Arial Narrow"/>
        </w:rPr>
      </w:pPr>
      <w:proofErr w:type="spellStart"/>
      <w:r w:rsidRPr="00F127B7">
        <w:rPr>
          <w:rFonts w:ascii="Arial Narrow" w:hAnsi="Arial Narrow"/>
        </w:rPr>
        <w:t>M</w:t>
      </w:r>
      <w:r w:rsidR="00041127" w:rsidRPr="00F127B7">
        <w:rPr>
          <w:rFonts w:ascii="Arial Narrow" w:hAnsi="Arial Narrow"/>
        </w:rPr>
        <w:t>s</w:t>
      </w:r>
      <w:r w:rsidRPr="00F127B7">
        <w:rPr>
          <w:rFonts w:ascii="Arial Narrow" w:hAnsi="Arial Narrow"/>
        </w:rPr>
        <w:t>i</w:t>
      </w:r>
      <w:proofErr w:type="spellEnd"/>
      <w:r w:rsidRPr="00F127B7">
        <w:rPr>
          <w:rFonts w:ascii="Arial Narrow" w:hAnsi="Arial Narrow"/>
        </w:rPr>
        <w:t xml:space="preserve"> </w:t>
      </w:r>
      <w:r w:rsidR="003131B4" w:rsidRPr="00F127B7">
        <w:rPr>
          <w:rFonts w:ascii="Arial Narrow" w:hAnsi="Arial Narrow"/>
        </w:rPr>
        <w:t xml:space="preserve">productos de investigación incluyen </w:t>
      </w:r>
      <w:r w:rsidR="009D77B5" w:rsidRPr="00F127B7">
        <w:rPr>
          <w:rFonts w:ascii="Arial Narrow" w:hAnsi="Arial Narrow"/>
        </w:rPr>
        <w:t>más</w:t>
      </w:r>
      <w:r w:rsidRPr="00F127B7">
        <w:rPr>
          <w:rFonts w:ascii="Arial Narrow" w:hAnsi="Arial Narrow"/>
        </w:rPr>
        <w:t xml:space="preserve"> </w:t>
      </w:r>
      <w:r w:rsidR="009D77B5" w:rsidRPr="00F127B7">
        <w:rPr>
          <w:rFonts w:ascii="Arial Narrow" w:hAnsi="Arial Narrow"/>
        </w:rPr>
        <w:t>de</w:t>
      </w:r>
      <w:r w:rsidRPr="00F127B7">
        <w:rPr>
          <w:rFonts w:ascii="Arial Narrow" w:hAnsi="Arial Narrow"/>
        </w:rPr>
        <w:t>10 prototipos</w:t>
      </w:r>
      <w:r w:rsidR="003131B4" w:rsidRPr="00F127B7">
        <w:rPr>
          <w:rFonts w:ascii="Arial Narrow" w:hAnsi="Arial Narrow"/>
        </w:rPr>
        <w:t xml:space="preserve"> industriales</w:t>
      </w:r>
      <w:r w:rsidRPr="00F127B7">
        <w:rPr>
          <w:rFonts w:ascii="Arial Narrow" w:hAnsi="Arial Narrow"/>
        </w:rPr>
        <w:t>, la publicación de</w:t>
      </w:r>
      <w:r w:rsidR="003131B4" w:rsidRPr="00F127B7">
        <w:rPr>
          <w:rFonts w:ascii="Arial Narrow" w:hAnsi="Arial Narrow"/>
        </w:rPr>
        <w:t xml:space="preserve"> 4</w:t>
      </w:r>
      <w:r w:rsidRPr="00F127B7">
        <w:rPr>
          <w:rFonts w:ascii="Arial Narrow" w:hAnsi="Arial Narrow"/>
        </w:rPr>
        <w:t xml:space="preserve"> artículos indexados en revistas internacionales</w:t>
      </w:r>
      <w:r w:rsidR="007C5BAF" w:rsidRPr="00F127B7">
        <w:rPr>
          <w:rFonts w:ascii="Arial Narrow" w:hAnsi="Arial Narrow"/>
        </w:rPr>
        <w:t xml:space="preserve"> (un Q1, un Q2 un Q3 y uno tipo B</w:t>
      </w:r>
      <w:proofErr w:type="gramStart"/>
      <w:r w:rsidR="007C5BAF" w:rsidRPr="00F127B7">
        <w:rPr>
          <w:rFonts w:ascii="Arial Narrow" w:hAnsi="Arial Narrow"/>
        </w:rPr>
        <w:t>)</w:t>
      </w:r>
      <w:r w:rsidR="003131B4" w:rsidRPr="00F127B7">
        <w:rPr>
          <w:rFonts w:ascii="Arial Narrow" w:hAnsi="Arial Narrow"/>
        </w:rPr>
        <w:t xml:space="preserve"> </w:t>
      </w:r>
      <w:r w:rsidR="007C5BAF" w:rsidRPr="00F127B7">
        <w:rPr>
          <w:rFonts w:ascii="Arial Narrow" w:hAnsi="Arial Narrow"/>
        </w:rPr>
        <w:t>,</w:t>
      </w:r>
      <w:proofErr w:type="gramEnd"/>
      <w:r w:rsidR="003131B4" w:rsidRPr="00F127B7">
        <w:rPr>
          <w:rFonts w:ascii="Arial Narrow" w:hAnsi="Arial Narrow"/>
        </w:rPr>
        <w:t xml:space="preserve"> el desarrollo de 2 software</w:t>
      </w:r>
      <w:r w:rsidR="009D77B5" w:rsidRPr="00F127B7">
        <w:rPr>
          <w:rFonts w:ascii="Arial Narrow" w:hAnsi="Arial Narrow"/>
        </w:rPr>
        <w:t>s</w:t>
      </w:r>
      <w:r w:rsidR="003131B4" w:rsidRPr="00F127B7">
        <w:rPr>
          <w:rFonts w:ascii="Arial Narrow" w:hAnsi="Arial Narrow"/>
        </w:rPr>
        <w:t xml:space="preserve"> registrados</w:t>
      </w:r>
      <w:r w:rsidR="007C5BAF" w:rsidRPr="00F127B7">
        <w:rPr>
          <w:rFonts w:ascii="Arial Narrow" w:hAnsi="Arial Narrow"/>
        </w:rPr>
        <w:t xml:space="preserve"> y  la dirección de alrededor de 20 tesis de pregrado y 4 de maestría,</w:t>
      </w:r>
      <w:r w:rsidRPr="00F127B7">
        <w:rPr>
          <w:rFonts w:ascii="Arial Narrow" w:hAnsi="Arial Narrow"/>
        </w:rPr>
        <w:t xml:space="preserve"> me permite proponer un enfoque innovador que conecte la teoría y la práctica. Además, mi participación en el grupo GIDAD y en el grupo de investigación en aviación militar me ha proporcionado un amplio conocimiento en el análisis de procesos y el diseño de sistemas de mantenimiento avanzados. </w:t>
      </w:r>
    </w:p>
    <w:p w14:paraId="660EEDDA" w14:textId="375F816C" w:rsidR="00E60CD0" w:rsidRPr="00F127B7" w:rsidRDefault="00E60CD0" w:rsidP="00F127B7">
      <w:pPr>
        <w:tabs>
          <w:tab w:val="left" w:pos="1230"/>
        </w:tabs>
        <w:spacing w:line="276" w:lineRule="auto"/>
        <w:jc w:val="both"/>
        <w:rPr>
          <w:rFonts w:ascii="Arial Narrow" w:hAnsi="Arial Narrow"/>
        </w:rPr>
      </w:pPr>
    </w:p>
    <w:p w14:paraId="7C3C98C3" w14:textId="77777777" w:rsidR="00C616A0" w:rsidRPr="00F127B7" w:rsidRDefault="00E60CD0" w:rsidP="00F127B7">
      <w:pPr>
        <w:tabs>
          <w:tab w:val="left" w:pos="1230"/>
        </w:tabs>
        <w:spacing w:line="276" w:lineRule="auto"/>
        <w:jc w:val="both"/>
        <w:rPr>
          <w:rFonts w:ascii="Arial Narrow" w:hAnsi="Arial Narrow"/>
          <w:b/>
          <w:bCs/>
        </w:rPr>
      </w:pPr>
      <w:r w:rsidRPr="00F127B7">
        <w:rPr>
          <w:rFonts w:ascii="Arial Narrow" w:hAnsi="Arial Narrow"/>
          <w:b/>
          <w:bCs/>
        </w:rPr>
        <w:t>Propuesta en el Componente de Extensión</w:t>
      </w:r>
    </w:p>
    <w:p w14:paraId="7F27F7EF" w14:textId="77777777" w:rsidR="002E4279" w:rsidRPr="00F127B7" w:rsidRDefault="00E60CD0" w:rsidP="00F127B7">
      <w:pPr>
        <w:tabs>
          <w:tab w:val="left" w:pos="1230"/>
        </w:tabs>
        <w:spacing w:line="276" w:lineRule="auto"/>
        <w:jc w:val="both"/>
        <w:rPr>
          <w:rFonts w:ascii="Arial Narrow" w:hAnsi="Arial Narrow"/>
        </w:rPr>
      </w:pPr>
      <w:r w:rsidRPr="00F127B7">
        <w:rPr>
          <w:rFonts w:ascii="Arial Narrow" w:hAnsi="Arial Narrow"/>
        </w:rPr>
        <w:br/>
        <w:t>En cuanto a la extensión, mi experiencia como consultor empresarial</w:t>
      </w:r>
      <w:r w:rsidR="002E4279" w:rsidRPr="00F127B7">
        <w:rPr>
          <w:rFonts w:ascii="Arial Narrow" w:hAnsi="Arial Narrow"/>
        </w:rPr>
        <w:t xml:space="preserve">, en el marco de proyectos de Extensión firmados entre la Facultad de Ingeniería de la Universidad Nacional sede Bogotá y la Alcaldía de Bogotá para intervenir empresas </w:t>
      </w:r>
      <w:proofErr w:type="spellStart"/>
      <w:r w:rsidR="002E4279" w:rsidRPr="00F127B7">
        <w:rPr>
          <w:rFonts w:ascii="Arial Narrow" w:hAnsi="Arial Narrow"/>
        </w:rPr>
        <w:t>Mipymes</w:t>
      </w:r>
      <w:proofErr w:type="spellEnd"/>
      <w:r w:rsidR="002E4279" w:rsidRPr="00F127B7">
        <w:rPr>
          <w:rFonts w:ascii="Arial Narrow" w:hAnsi="Arial Narrow"/>
        </w:rPr>
        <w:t xml:space="preserve"> de la ciudad,</w:t>
      </w:r>
      <w:r w:rsidRPr="00F127B7">
        <w:rPr>
          <w:rFonts w:ascii="Arial Narrow" w:hAnsi="Arial Narrow"/>
        </w:rPr>
        <w:t xml:space="preserve"> me ha permitido trabajar en la implementación de mejoras tecnológicas en empresas de diversos sector</w:t>
      </w:r>
      <w:r w:rsidR="002E4279" w:rsidRPr="00F127B7">
        <w:rPr>
          <w:rFonts w:ascii="Arial Narrow" w:hAnsi="Arial Narrow"/>
        </w:rPr>
        <w:t>es tales como plásticos, metalmecánica, artes gráficas, maderas y marroquinería y calzado</w:t>
      </w:r>
      <w:r w:rsidRPr="00F127B7">
        <w:rPr>
          <w:rFonts w:ascii="Arial Narrow" w:hAnsi="Arial Narrow"/>
        </w:rPr>
        <w:t xml:space="preserve">. </w:t>
      </w:r>
    </w:p>
    <w:p w14:paraId="6990BB57" w14:textId="61A87C61" w:rsidR="00E60CD0" w:rsidRPr="00F127B7" w:rsidRDefault="00E60CD0" w:rsidP="00F127B7">
      <w:pPr>
        <w:tabs>
          <w:tab w:val="left" w:pos="1230"/>
        </w:tabs>
        <w:spacing w:line="276" w:lineRule="auto"/>
        <w:jc w:val="both"/>
        <w:rPr>
          <w:rFonts w:ascii="Arial Narrow" w:hAnsi="Arial Narrow"/>
        </w:rPr>
      </w:pPr>
      <w:r w:rsidRPr="00F127B7">
        <w:rPr>
          <w:rFonts w:ascii="Arial Narrow" w:hAnsi="Arial Narrow"/>
        </w:rPr>
        <w:t>Propondré establecer programas de capacitación y asesoría técnica en mantenimiento predictivo para la industria local, con énfasis en la transferencia de tecnología</w:t>
      </w:r>
      <w:r w:rsidR="002E4279" w:rsidRPr="00F127B7">
        <w:rPr>
          <w:rFonts w:ascii="Arial Narrow" w:hAnsi="Arial Narrow"/>
        </w:rPr>
        <w:t xml:space="preserve"> desde la industria aeronáutica la cual se caracteriza por rigurosos y eficientes programas de mantenimiento, agregando valor con técnicas emergentes</w:t>
      </w:r>
      <w:r w:rsidRPr="00F127B7">
        <w:rPr>
          <w:rFonts w:ascii="Arial Narrow" w:hAnsi="Arial Narrow"/>
        </w:rPr>
        <w:t xml:space="preserve"> basada</w:t>
      </w:r>
      <w:r w:rsidR="002E4279" w:rsidRPr="00F127B7">
        <w:rPr>
          <w:rFonts w:ascii="Arial Narrow" w:hAnsi="Arial Narrow"/>
        </w:rPr>
        <w:t>s</w:t>
      </w:r>
      <w:r w:rsidRPr="00F127B7">
        <w:rPr>
          <w:rFonts w:ascii="Arial Narrow" w:hAnsi="Arial Narrow"/>
        </w:rPr>
        <w:t xml:space="preserve"> en inteligencia artificial y técnicas no destructivas. </w:t>
      </w:r>
      <w:r w:rsidR="002E4279" w:rsidRPr="00F127B7">
        <w:rPr>
          <w:rFonts w:ascii="Arial Narrow" w:hAnsi="Arial Narrow"/>
        </w:rPr>
        <w:t>También tengo como objetivo</w:t>
      </w:r>
      <w:r w:rsidRPr="00F127B7">
        <w:rPr>
          <w:rFonts w:ascii="Arial Narrow" w:hAnsi="Arial Narrow"/>
        </w:rPr>
        <w:t xml:space="preserve"> generar sinergias entre la universidad y el sector productivo, donde los estudiantes puedan participar activamente en proyectos reales</w:t>
      </w:r>
      <w:r w:rsidR="00A8761E" w:rsidRPr="00F127B7">
        <w:rPr>
          <w:rFonts w:ascii="Arial Narrow" w:hAnsi="Arial Narrow"/>
        </w:rPr>
        <w:t xml:space="preserve"> que permitan validación de prototipos y algoritmos desarrollados en la </w:t>
      </w:r>
      <w:r w:rsidR="00473BBC" w:rsidRPr="00F127B7">
        <w:rPr>
          <w:rFonts w:ascii="Arial Narrow" w:hAnsi="Arial Narrow"/>
        </w:rPr>
        <w:t>universidad, mientras</w:t>
      </w:r>
      <w:r w:rsidRPr="00F127B7">
        <w:rPr>
          <w:rFonts w:ascii="Arial Narrow" w:hAnsi="Arial Narrow"/>
        </w:rPr>
        <w:t xml:space="preserve"> que las empresas mejoran sus procesos productivos</w:t>
      </w:r>
      <w:r w:rsidR="002E4279" w:rsidRPr="00F127B7">
        <w:rPr>
          <w:rFonts w:ascii="Arial Narrow" w:hAnsi="Arial Narrow"/>
        </w:rPr>
        <w:t xml:space="preserve">, </w:t>
      </w:r>
      <w:r w:rsidR="00A8761E" w:rsidRPr="00F127B7">
        <w:rPr>
          <w:rFonts w:ascii="Arial Narrow" w:hAnsi="Arial Narrow"/>
        </w:rPr>
        <w:t xml:space="preserve">generando un impacto real y tangible en la industria </w:t>
      </w:r>
      <w:r w:rsidR="002E4279" w:rsidRPr="00F127B7">
        <w:rPr>
          <w:rFonts w:ascii="Arial Narrow" w:hAnsi="Arial Narrow"/>
        </w:rPr>
        <w:t xml:space="preserve">contribuyendo a cerrar la brecha y </w:t>
      </w:r>
      <w:r w:rsidR="00A8761E" w:rsidRPr="00F127B7">
        <w:rPr>
          <w:rFonts w:ascii="Arial Narrow" w:hAnsi="Arial Narrow"/>
        </w:rPr>
        <w:t xml:space="preserve">desconexión </w:t>
      </w:r>
      <w:r w:rsidR="002E4279" w:rsidRPr="00F127B7">
        <w:rPr>
          <w:rFonts w:ascii="Arial Narrow" w:hAnsi="Arial Narrow"/>
        </w:rPr>
        <w:t>que hay entre universidad e industria</w:t>
      </w:r>
      <w:r w:rsidR="00A8761E" w:rsidRPr="00F127B7">
        <w:rPr>
          <w:rFonts w:ascii="Arial Narrow" w:hAnsi="Arial Narrow"/>
        </w:rPr>
        <w:t xml:space="preserve">. </w:t>
      </w:r>
      <w:r w:rsidRPr="00F127B7">
        <w:rPr>
          <w:rFonts w:ascii="Arial Narrow" w:hAnsi="Arial Narrow"/>
        </w:rPr>
        <w:t>Esta colaboración entre academia e industria no solo contribuirá al desarrollo de nuevas tecnologías, sino que también fortalecerá la competitividad del sector productivo, en línea con los objetivos de desarrollo sostenible y la innovación tecnológica en Colombia</w:t>
      </w:r>
      <w:r w:rsidR="00A8761E" w:rsidRPr="00F127B7">
        <w:rPr>
          <w:rFonts w:ascii="Arial Narrow" w:hAnsi="Arial Narrow"/>
        </w:rPr>
        <w:t xml:space="preserve"> [8]</w:t>
      </w:r>
      <w:r w:rsidRPr="00F127B7">
        <w:rPr>
          <w:rFonts w:ascii="Arial Narrow" w:hAnsi="Arial Narrow"/>
        </w:rPr>
        <w:t xml:space="preserve">. </w:t>
      </w:r>
    </w:p>
    <w:p w14:paraId="3872EE9E" w14:textId="77777777" w:rsidR="00825CD7" w:rsidRPr="00F127B7" w:rsidRDefault="00825CD7" w:rsidP="00F127B7">
      <w:pPr>
        <w:tabs>
          <w:tab w:val="left" w:pos="1230"/>
        </w:tabs>
        <w:spacing w:line="276" w:lineRule="auto"/>
        <w:jc w:val="both"/>
        <w:rPr>
          <w:rFonts w:ascii="Arial Narrow" w:hAnsi="Arial Narrow"/>
          <w:b/>
          <w:bCs/>
        </w:rPr>
      </w:pPr>
    </w:p>
    <w:p w14:paraId="615FB5D7" w14:textId="77777777" w:rsidR="00F471AD" w:rsidRPr="00F127B7" w:rsidRDefault="00F471AD" w:rsidP="00F127B7">
      <w:pPr>
        <w:tabs>
          <w:tab w:val="left" w:pos="1230"/>
        </w:tabs>
        <w:spacing w:line="276" w:lineRule="auto"/>
        <w:jc w:val="both"/>
        <w:rPr>
          <w:rFonts w:ascii="Arial Narrow" w:hAnsi="Arial Narrow"/>
          <w:b/>
          <w:bCs/>
        </w:rPr>
      </w:pPr>
    </w:p>
    <w:p w14:paraId="7EF2AFB9" w14:textId="251BD97A" w:rsidR="00825CD7" w:rsidRPr="00F127B7" w:rsidRDefault="00E60CD0" w:rsidP="00F127B7">
      <w:pPr>
        <w:tabs>
          <w:tab w:val="left" w:pos="1230"/>
        </w:tabs>
        <w:spacing w:line="276" w:lineRule="auto"/>
        <w:jc w:val="both"/>
        <w:rPr>
          <w:rFonts w:ascii="Arial Narrow" w:hAnsi="Arial Narrow"/>
          <w:b/>
          <w:bCs/>
        </w:rPr>
      </w:pPr>
      <w:r w:rsidRPr="00F127B7">
        <w:rPr>
          <w:rFonts w:ascii="Arial Narrow" w:hAnsi="Arial Narrow"/>
          <w:b/>
          <w:bCs/>
        </w:rPr>
        <w:t>Bibliografía</w:t>
      </w:r>
    </w:p>
    <w:p w14:paraId="5C9CF6D2" w14:textId="13E93A14" w:rsidR="00D04145" w:rsidRPr="00F127B7" w:rsidRDefault="00825CD7" w:rsidP="00F127B7">
      <w:pPr>
        <w:tabs>
          <w:tab w:val="left" w:pos="1230"/>
        </w:tabs>
        <w:spacing w:line="276" w:lineRule="auto"/>
        <w:jc w:val="both"/>
        <w:rPr>
          <w:rFonts w:ascii="Arial Narrow" w:hAnsi="Arial Narrow"/>
          <w:lang w:val="en-US"/>
        </w:rPr>
      </w:pPr>
      <w:r w:rsidRPr="00F127B7">
        <w:rPr>
          <w:rFonts w:ascii="Arial Narrow" w:hAnsi="Arial Narrow"/>
        </w:rPr>
        <w:t>[</w:t>
      </w:r>
      <w:r w:rsidR="00041127" w:rsidRPr="00F127B7">
        <w:rPr>
          <w:rFonts w:ascii="Arial Narrow" w:hAnsi="Arial Narrow"/>
        </w:rPr>
        <w:t xml:space="preserve">1] </w:t>
      </w:r>
      <w:r w:rsidRPr="00F127B7">
        <w:rPr>
          <w:rFonts w:ascii="Arial Narrow" w:hAnsi="Arial Narrow"/>
        </w:rPr>
        <w:t xml:space="preserve">Santos, B. P., Alberto, A., Lima, T. D. F. M., &amp; </w:t>
      </w:r>
      <w:proofErr w:type="spellStart"/>
      <w:r w:rsidRPr="00F127B7">
        <w:rPr>
          <w:rFonts w:ascii="Arial Narrow" w:hAnsi="Arial Narrow"/>
        </w:rPr>
        <w:t>Charrua</w:t>
      </w:r>
      <w:proofErr w:type="spellEnd"/>
      <w:r w:rsidRPr="00F127B7">
        <w:rPr>
          <w:rFonts w:ascii="Arial Narrow" w:hAnsi="Arial Narrow"/>
        </w:rPr>
        <w:t xml:space="preserve">-Santos, F. M. B. (2018). </w:t>
      </w:r>
      <w:proofErr w:type="spellStart"/>
      <w:r w:rsidRPr="00F127B7">
        <w:rPr>
          <w:rFonts w:ascii="Arial Narrow" w:hAnsi="Arial Narrow"/>
        </w:rPr>
        <w:t>Indústria</w:t>
      </w:r>
      <w:proofErr w:type="spellEnd"/>
      <w:r w:rsidRPr="00F127B7">
        <w:rPr>
          <w:rFonts w:ascii="Arial Narrow" w:hAnsi="Arial Narrow"/>
        </w:rPr>
        <w:t xml:space="preserve"> 4.0: </w:t>
      </w:r>
      <w:proofErr w:type="spellStart"/>
      <w:r w:rsidRPr="00F127B7">
        <w:rPr>
          <w:rFonts w:ascii="Arial Narrow" w:hAnsi="Arial Narrow"/>
        </w:rPr>
        <w:t>desafios</w:t>
      </w:r>
      <w:proofErr w:type="spellEnd"/>
      <w:r w:rsidRPr="00F127B7">
        <w:rPr>
          <w:rFonts w:ascii="Arial Narrow" w:hAnsi="Arial Narrow"/>
        </w:rPr>
        <w:t xml:space="preserve"> e oportunidades. </w:t>
      </w:r>
      <w:r w:rsidRPr="00F127B7">
        <w:rPr>
          <w:rFonts w:ascii="Arial Narrow" w:hAnsi="Arial Narrow"/>
          <w:i/>
          <w:iCs/>
        </w:rPr>
        <w:t xml:space="preserve">Revista </w:t>
      </w:r>
      <w:proofErr w:type="spellStart"/>
      <w:r w:rsidRPr="00F127B7">
        <w:rPr>
          <w:rFonts w:ascii="Arial Narrow" w:hAnsi="Arial Narrow"/>
          <w:i/>
          <w:iCs/>
        </w:rPr>
        <w:t>Produção</w:t>
      </w:r>
      <w:proofErr w:type="spellEnd"/>
      <w:r w:rsidRPr="00F127B7">
        <w:rPr>
          <w:rFonts w:ascii="Arial Narrow" w:hAnsi="Arial Narrow"/>
          <w:i/>
          <w:iCs/>
        </w:rPr>
        <w:t xml:space="preserve"> e </w:t>
      </w:r>
      <w:proofErr w:type="spellStart"/>
      <w:r w:rsidRPr="00F127B7">
        <w:rPr>
          <w:rFonts w:ascii="Arial Narrow" w:hAnsi="Arial Narrow"/>
          <w:i/>
          <w:iCs/>
        </w:rPr>
        <w:t>Desenvolvimento</w:t>
      </w:r>
      <w:proofErr w:type="spellEnd"/>
      <w:r w:rsidRPr="00F127B7">
        <w:rPr>
          <w:rFonts w:ascii="Arial Narrow" w:hAnsi="Arial Narrow"/>
        </w:rPr>
        <w:t>, </w:t>
      </w:r>
      <w:r w:rsidRPr="00F127B7">
        <w:rPr>
          <w:rFonts w:ascii="Arial Narrow" w:hAnsi="Arial Narrow"/>
          <w:i/>
          <w:iCs/>
        </w:rPr>
        <w:t>4</w:t>
      </w:r>
      <w:r w:rsidRPr="00F127B7">
        <w:rPr>
          <w:rFonts w:ascii="Arial Narrow" w:hAnsi="Arial Narrow"/>
        </w:rPr>
        <w:t>(1), 111-124.</w:t>
      </w:r>
      <w:r w:rsidR="00C616A0" w:rsidRPr="00F127B7">
        <w:rPr>
          <w:rFonts w:ascii="Arial Narrow" w:hAnsi="Arial Narrow"/>
        </w:rPr>
        <w:t>[2] Lazo, A. T. (2024). [2]</w:t>
      </w:r>
      <w:r w:rsidR="00041127" w:rsidRPr="00F127B7">
        <w:rPr>
          <w:rFonts w:ascii="Arial Narrow" w:hAnsi="Arial Narrow"/>
        </w:rPr>
        <w:t xml:space="preserve"> </w:t>
      </w:r>
      <w:r w:rsidR="00C616A0" w:rsidRPr="00F127B7">
        <w:rPr>
          <w:rFonts w:ascii="Arial Narrow" w:hAnsi="Arial Narrow"/>
        </w:rPr>
        <w:t>El enfoque predictivo de la inteligencia artificial como herramienta para el mantenimiento de maquinaria industrial: una mirada desde la Industria 4.0. </w:t>
      </w:r>
      <w:r w:rsidR="00C616A0" w:rsidRPr="00F127B7">
        <w:rPr>
          <w:rFonts w:ascii="Arial Narrow" w:hAnsi="Arial Narrow"/>
          <w:i/>
          <w:iCs/>
          <w:lang w:val="en-US"/>
        </w:rPr>
        <w:t xml:space="preserve">Entre </w:t>
      </w:r>
      <w:proofErr w:type="spellStart"/>
      <w:r w:rsidR="00C616A0" w:rsidRPr="00F127B7">
        <w:rPr>
          <w:rFonts w:ascii="Arial Narrow" w:hAnsi="Arial Narrow"/>
          <w:i/>
          <w:iCs/>
          <w:lang w:val="en-US"/>
        </w:rPr>
        <w:t>Ciencia</w:t>
      </w:r>
      <w:proofErr w:type="spellEnd"/>
      <w:r w:rsidR="00C616A0" w:rsidRPr="00F127B7">
        <w:rPr>
          <w:rFonts w:ascii="Arial Narrow" w:hAnsi="Arial Narrow"/>
          <w:i/>
          <w:iCs/>
          <w:lang w:val="en-US"/>
        </w:rPr>
        <w:t xml:space="preserve"> e </w:t>
      </w:r>
      <w:proofErr w:type="spellStart"/>
      <w:r w:rsidR="00C616A0" w:rsidRPr="00F127B7">
        <w:rPr>
          <w:rFonts w:ascii="Arial Narrow" w:hAnsi="Arial Narrow"/>
          <w:i/>
          <w:iCs/>
          <w:lang w:val="en-US"/>
        </w:rPr>
        <w:t>Ingeniería</w:t>
      </w:r>
      <w:proofErr w:type="spellEnd"/>
      <w:r w:rsidR="00C616A0" w:rsidRPr="00F127B7">
        <w:rPr>
          <w:rFonts w:ascii="Arial Narrow" w:hAnsi="Arial Narrow"/>
          <w:lang w:val="en-US"/>
        </w:rPr>
        <w:t>, </w:t>
      </w:r>
      <w:r w:rsidR="00C616A0" w:rsidRPr="00F127B7">
        <w:rPr>
          <w:rFonts w:ascii="Arial Narrow" w:hAnsi="Arial Narrow"/>
          <w:i/>
          <w:iCs/>
          <w:lang w:val="en-US"/>
        </w:rPr>
        <w:t>18</w:t>
      </w:r>
      <w:r w:rsidR="00C616A0" w:rsidRPr="00F127B7">
        <w:rPr>
          <w:rFonts w:ascii="Arial Narrow" w:hAnsi="Arial Narrow"/>
          <w:lang w:val="en-US"/>
        </w:rPr>
        <w:t>(35), 7-8.</w:t>
      </w:r>
    </w:p>
    <w:p w14:paraId="0CB5AF62" w14:textId="1D8B5238" w:rsidR="00D04145" w:rsidRPr="00F127B7" w:rsidRDefault="00D04145" w:rsidP="00F127B7">
      <w:pPr>
        <w:tabs>
          <w:tab w:val="left" w:pos="1230"/>
        </w:tabs>
        <w:spacing w:line="276" w:lineRule="auto"/>
        <w:jc w:val="both"/>
        <w:rPr>
          <w:rFonts w:ascii="Arial Narrow" w:hAnsi="Arial Narrow"/>
          <w:lang w:val="en-US"/>
        </w:rPr>
      </w:pPr>
      <w:r w:rsidRPr="00F127B7">
        <w:rPr>
          <w:rFonts w:ascii="Arial Narrow" w:hAnsi="Arial Narrow"/>
          <w:lang w:val="en-US"/>
        </w:rPr>
        <w:t xml:space="preserve">[3] D. Yang, Z. Yu, M. Liu, y </w:t>
      </w:r>
      <w:proofErr w:type="spellStart"/>
      <w:r w:rsidRPr="00F127B7">
        <w:rPr>
          <w:rFonts w:ascii="Arial Narrow" w:hAnsi="Arial Narrow"/>
          <w:lang w:val="en-US"/>
        </w:rPr>
        <w:t>Y</w:t>
      </w:r>
      <w:proofErr w:type="spellEnd"/>
      <w:r w:rsidRPr="00F127B7">
        <w:rPr>
          <w:rFonts w:ascii="Arial Narrow" w:hAnsi="Arial Narrow"/>
          <w:lang w:val="en-US"/>
        </w:rPr>
        <w:t xml:space="preserve">. Zhu, "Research on Intelligent Fault Diagnosis of Complex Equipment Based on Deep Learning," </w:t>
      </w:r>
      <w:r w:rsidRPr="00F127B7">
        <w:rPr>
          <w:rFonts w:ascii="Arial Narrow" w:hAnsi="Arial Narrow"/>
          <w:i/>
          <w:iCs/>
          <w:lang w:val="en-US"/>
        </w:rPr>
        <w:t>Journal of Intelligent &amp; Fuzzy Systems</w:t>
      </w:r>
      <w:r w:rsidRPr="00F127B7">
        <w:rPr>
          <w:rFonts w:ascii="Arial Narrow" w:hAnsi="Arial Narrow"/>
          <w:lang w:val="en-US"/>
        </w:rPr>
        <w:t>, vol. 37, no. 5, pp. 6495-6504, 2019.</w:t>
      </w:r>
    </w:p>
    <w:p w14:paraId="5FFDF009" w14:textId="77777777" w:rsidR="00D04145" w:rsidRPr="00F127B7" w:rsidRDefault="00E60CD0" w:rsidP="00F127B7">
      <w:pPr>
        <w:tabs>
          <w:tab w:val="left" w:pos="1230"/>
        </w:tabs>
        <w:spacing w:line="276" w:lineRule="auto"/>
        <w:jc w:val="both"/>
        <w:rPr>
          <w:rFonts w:ascii="Arial Narrow" w:hAnsi="Arial Narrow"/>
          <w:lang w:val="en-US"/>
        </w:rPr>
      </w:pPr>
      <w:r w:rsidRPr="00F127B7">
        <w:rPr>
          <w:rFonts w:ascii="Arial Narrow" w:hAnsi="Arial Narrow"/>
          <w:lang w:val="en-US"/>
        </w:rPr>
        <w:t>[</w:t>
      </w:r>
      <w:r w:rsidR="00D04145" w:rsidRPr="00F127B7">
        <w:rPr>
          <w:rFonts w:ascii="Arial Narrow" w:hAnsi="Arial Narrow"/>
          <w:lang w:val="en-US"/>
        </w:rPr>
        <w:t>4</w:t>
      </w:r>
      <w:r w:rsidRPr="00F127B7">
        <w:rPr>
          <w:rFonts w:ascii="Arial Narrow" w:hAnsi="Arial Narrow"/>
          <w:lang w:val="en-US"/>
        </w:rPr>
        <w:t xml:space="preserve">] M. Lebold, K. McClintic, R. Campbell, C. Byington, y K. Maynard, "Review of Vibration Analysis Methods for Gearbox Diagnostics and Prognostics," </w:t>
      </w:r>
      <w:proofErr w:type="spellStart"/>
      <w:r w:rsidRPr="00F127B7">
        <w:rPr>
          <w:rFonts w:ascii="Arial Narrow" w:hAnsi="Arial Narrow"/>
          <w:lang w:val="en-US"/>
        </w:rPr>
        <w:t>en</w:t>
      </w:r>
      <w:proofErr w:type="spellEnd"/>
      <w:r w:rsidRPr="00F127B7">
        <w:rPr>
          <w:rFonts w:ascii="Arial Narrow" w:hAnsi="Arial Narrow"/>
          <w:lang w:val="en-US"/>
        </w:rPr>
        <w:t xml:space="preserve"> </w:t>
      </w:r>
      <w:r w:rsidRPr="00F127B7">
        <w:rPr>
          <w:rFonts w:ascii="Arial Narrow" w:hAnsi="Arial Narrow"/>
          <w:i/>
          <w:iCs/>
          <w:lang w:val="en-US"/>
        </w:rPr>
        <w:t>Proceedings of the 54th Meeting of the Society for Machinery Failure Prevention Technology</w:t>
      </w:r>
      <w:r w:rsidRPr="00F127B7">
        <w:rPr>
          <w:rFonts w:ascii="Arial Narrow" w:hAnsi="Arial Narrow"/>
          <w:lang w:val="en-US"/>
        </w:rPr>
        <w:t>, 2000.</w:t>
      </w:r>
    </w:p>
    <w:p w14:paraId="1F719A41" w14:textId="77777777" w:rsidR="00D04145" w:rsidRPr="00F127B7" w:rsidRDefault="00D04145" w:rsidP="00F127B7">
      <w:pPr>
        <w:tabs>
          <w:tab w:val="left" w:pos="1230"/>
        </w:tabs>
        <w:spacing w:line="276" w:lineRule="auto"/>
        <w:jc w:val="both"/>
        <w:rPr>
          <w:rFonts w:ascii="Arial Narrow" w:hAnsi="Arial Narrow"/>
          <w:lang w:val="en-US"/>
        </w:rPr>
      </w:pPr>
      <w:r w:rsidRPr="00F127B7">
        <w:rPr>
          <w:rFonts w:ascii="Arial Narrow" w:hAnsi="Arial Narrow"/>
          <w:lang w:val="en-US"/>
        </w:rPr>
        <w:t xml:space="preserve">[5] C. Meola, G. M. Carlomagno, A. Squillace, y L. </w:t>
      </w:r>
      <w:proofErr w:type="spellStart"/>
      <w:r w:rsidRPr="00F127B7">
        <w:rPr>
          <w:rFonts w:ascii="Arial Narrow" w:hAnsi="Arial Narrow"/>
          <w:lang w:val="en-US"/>
        </w:rPr>
        <w:t>Giorleo</w:t>
      </w:r>
      <w:proofErr w:type="spellEnd"/>
      <w:r w:rsidRPr="00F127B7">
        <w:rPr>
          <w:rFonts w:ascii="Arial Narrow" w:hAnsi="Arial Narrow"/>
          <w:lang w:val="en-US"/>
        </w:rPr>
        <w:t xml:space="preserve">, "Non-destructive evaluation of aerospace materials with lock-in thermography," </w:t>
      </w:r>
      <w:r w:rsidRPr="00F127B7">
        <w:rPr>
          <w:rFonts w:ascii="Arial Narrow" w:hAnsi="Arial Narrow"/>
          <w:i/>
          <w:iCs/>
          <w:lang w:val="en-US"/>
        </w:rPr>
        <w:t>Engineering Failure Analysis</w:t>
      </w:r>
      <w:r w:rsidRPr="00F127B7">
        <w:rPr>
          <w:rFonts w:ascii="Arial Narrow" w:hAnsi="Arial Narrow"/>
          <w:lang w:val="en-US"/>
        </w:rPr>
        <w:t>, vol. 13, no. 3, pp. 380-388, 2006.</w:t>
      </w:r>
    </w:p>
    <w:p w14:paraId="2D8B3CC1" w14:textId="77777777" w:rsidR="00A8761E" w:rsidRPr="00F127B7" w:rsidRDefault="00D04145" w:rsidP="00F127B7">
      <w:pPr>
        <w:tabs>
          <w:tab w:val="left" w:pos="1230"/>
        </w:tabs>
        <w:spacing w:line="276" w:lineRule="auto"/>
        <w:jc w:val="both"/>
        <w:rPr>
          <w:rFonts w:ascii="Arial Narrow" w:hAnsi="Arial Narrow"/>
          <w:lang w:val="en-US"/>
        </w:rPr>
      </w:pPr>
      <w:r w:rsidRPr="00F127B7">
        <w:rPr>
          <w:rFonts w:ascii="Arial Narrow" w:hAnsi="Arial Narrow"/>
          <w:lang w:val="en-US"/>
        </w:rPr>
        <w:t xml:space="preserve">[6] R. K. Mobley, </w:t>
      </w:r>
      <w:r w:rsidRPr="00F127B7">
        <w:rPr>
          <w:rFonts w:ascii="Arial Narrow" w:hAnsi="Arial Narrow"/>
          <w:i/>
          <w:iCs/>
          <w:lang w:val="en-US"/>
        </w:rPr>
        <w:t>An Introduction to Predictive Maintenance</w:t>
      </w:r>
      <w:r w:rsidRPr="00F127B7">
        <w:rPr>
          <w:rFonts w:ascii="Arial Narrow" w:hAnsi="Arial Narrow"/>
          <w:lang w:val="en-US"/>
        </w:rPr>
        <w:t>, Elsevier, 2002.</w:t>
      </w:r>
      <w:r w:rsidRPr="00F127B7">
        <w:rPr>
          <w:rFonts w:ascii="Arial Narrow" w:hAnsi="Arial Narrow"/>
          <w:lang w:val="en-US"/>
        </w:rPr>
        <w:br/>
      </w:r>
      <w:r w:rsidRPr="00F127B7">
        <w:rPr>
          <w:rFonts w:ascii="Arial Narrow" w:hAnsi="Arial Narrow"/>
          <w:lang w:val="en-US"/>
        </w:rPr>
        <w:br/>
      </w:r>
      <w:r w:rsidR="00E60CD0" w:rsidRPr="00F127B7">
        <w:rPr>
          <w:rFonts w:ascii="Arial Narrow" w:hAnsi="Arial Narrow"/>
          <w:lang w:val="en-US"/>
        </w:rPr>
        <w:t>[</w:t>
      </w:r>
      <w:r w:rsidRPr="00F127B7">
        <w:rPr>
          <w:rFonts w:ascii="Arial Narrow" w:hAnsi="Arial Narrow"/>
          <w:lang w:val="en-US"/>
        </w:rPr>
        <w:t>7</w:t>
      </w:r>
      <w:r w:rsidR="00E60CD0" w:rsidRPr="00F127B7">
        <w:rPr>
          <w:rFonts w:ascii="Arial Narrow" w:hAnsi="Arial Narrow"/>
          <w:lang w:val="en-US"/>
        </w:rPr>
        <w:t xml:space="preserve">] B. Lu, X. Li, T. Wu, y Z. Yang, "A review of recent advances in wind turbine condition monitoring and fault diagnosis," </w:t>
      </w:r>
      <w:proofErr w:type="spellStart"/>
      <w:r w:rsidR="00E60CD0" w:rsidRPr="00F127B7">
        <w:rPr>
          <w:rFonts w:ascii="Arial Narrow" w:hAnsi="Arial Narrow"/>
          <w:lang w:val="en-US"/>
        </w:rPr>
        <w:t>en</w:t>
      </w:r>
      <w:proofErr w:type="spellEnd"/>
      <w:r w:rsidR="00E60CD0" w:rsidRPr="00F127B7">
        <w:rPr>
          <w:rFonts w:ascii="Arial Narrow" w:hAnsi="Arial Narrow"/>
          <w:lang w:val="en-US"/>
        </w:rPr>
        <w:t xml:space="preserve"> </w:t>
      </w:r>
      <w:r w:rsidR="00E60CD0" w:rsidRPr="00F127B7">
        <w:rPr>
          <w:rFonts w:ascii="Arial Narrow" w:hAnsi="Arial Narrow"/>
          <w:i/>
          <w:iCs/>
          <w:lang w:val="en-US"/>
        </w:rPr>
        <w:t>IEEE Power Electronics and Machines in Wind Applications</w:t>
      </w:r>
      <w:r w:rsidR="00E60CD0" w:rsidRPr="00F127B7">
        <w:rPr>
          <w:rFonts w:ascii="Arial Narrow" w:hAnsi="Arial Narrow"/>
          <w:lang w:val="en-US"/>
        </w:rPr>
        <w:t>, 2009.</w:t>
      </w:r>
    </w:p>
    <w:p w14:paraId="706FD9EF" w14:textId="16E0A4EA" w:rsidR="00E60CD0" w:rsidRPr="00F127B7" w:rsidRDefault="00A8761E" w:rsidP="00F127B7">
      <w:pPr>
        <w:tabs>
          <w:tab w:val="left" w:pos="1230"/>
        </w:tabs>
        <w:spacing w:line="276" w:lineRule="auto"/>
        <w:jc w:val="both"/>
        <w:rPr>
          <w:rFonts w:ascii="Arial Narrow" w:hAnsi="Arial Narrow"/>
          <w:lang w:val="en-US"/>
        </w:rPr>
      </w:pPr>
      <w:r w:rsidRPr="00F127B7">
        <w:rPr>
          <w:rFonts w:ascii="Arial Narrow" w:hAnsi="Arial Narrow"/>
        </w:rPr>
        <w:t>[8]</w:t>
      </w:r>
      <w:r w:rsidRPr="00F127B7">
        <w:rPr>
          <w:rFonts w:ascii="Arial Narrow" w:hAnsi="Arial Narrow" w:cs="Arial"/>
          <w:color w:val="222222"/>
          <w:shd w:val="clear" w:color="auto" w:fill="FFFFFF"/>
        </w:rPr>
        <w:t xml:space="preserve"> </w:t>
      </w:r>
      <w:r w:rsidRPr="00F127B7">
        <w:rPr>
          <w:rFonts w:ascii="Arial Narrow" w:hAnsi="Arial Narrow"/>
        </w:rPr>
        <w:t>Briones, G. S., Guitart, S. O., &amp; Torres, M. O. (2018). La vinculación Universidad-Empresa-Gobierno: Una visión histórica y conceptual. </w:t>
      </w:r>
      <w:proofErr w:type="spellStart"/>
      <w:r w:rsidRPr="00F127B7">
        <w:rPr>
          <w:rFonts w:ascii="Arial Narrow" w:hAnsi="Arial Narrow"/>
          <w:i/>
          <w:iCs/>
        </w:rPr>
        <w:t>Eca</w:t>
      </w:r>
      <w:proofErr w:type="spellEnd"/>
      <w:r w:rsidRPr="00F127B7">
        <w:rPr>
          <w:rFonts w:ascii="Arial Narrow" w:hAnsi="Arial Narrow"/>
          <w:i/>
          <w:iCs/>
        </w:rPr>
        <w:t xml:space="preserve"> Sinergia</w:t>
      </w:r>
      <w:r w:rsidRPr="00F127B7">
        <w:rPr>
          <w:rFonts w:ascii="Arial Narrow" w:hAnsi="Arial Narrow"/>
        </w:rPr>
        <w:t>, </w:t>
      </w:r>
      <w:r w:rsidRPr="00F127B7">
        <w:rPr>
          <w:rFonts w:ascii="Arial Narrow" w:hAnsi="Arial Narrow"/>
          <w:i/>
          <w:iCs/>
        </w:rPr>
        <w:t>9</w:t>
      </w:r>
      <w:r w:rsidRPr="00F127B7">
        <w:rPr>
          <w:rFonts w:ascii="Arial Narrow" w:hAnsi="Arial Narrow"/>
        </w:rPr>
        <w:t>(2), 121-139.</w:t>
      </w:r>
      <w:r w:rsidR="00E60CD0" w:rsidRPr="00F127B7">
        <w:rPr>
          <w:rFonts w:ascii="Arial Narrow" w:hAnsi="Arial Narrow"/>
          <w:lang w:val="en-US"/>
        </w:rPr>
        <w:br/>
      </w:r>
    </w:p>
    <w:p w14:paraId="2FC507DB" w14:textId="77777777" w:rsidR="00E60CD0" w:rsidRPr="00F127B7" w:rsidRDefault="00E60CD0" w:rsidP="00F127B7">
      <w:pPr>
        <w:tabs>
          <w:tab w:val="left" w:pos="1230"/>
        </w:tabs>
        <w:spacing w:line="276" w:lineRule="auto"/>
        <w:jc w:val="both"/>
        <w:rPr>
          <w:rFonts w:ascii="Arial Narrow" w:hAnsi="Arial Narrow"/>
          <w:lang w:val="en-US"/>
        </w:rPr>
      </w:pPr>
    </w:p>
    <w:sectPr w:rsidR="00E60CD0" w:rsidRPr="00F127B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2975A0"/>
    <w:multiLevelType w:val="multilevel"/>
    <w:tmpl w:val="7D08F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6BA395E"/>
    <w:multiLevelType w:val="multilevel"/>
    <w:tmpl w:val="0902CB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05695919">
    <w:abstractNumId w:val="1"/>
  </w:num>
  <w:num w:numId="2" w16cid:durableId="19525167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D28"/>
    <w:rsid w:val="00041127"/>
    <w:rsid w:val="000C01BD"/>
    <w:rsid w:val="00253FCC"/>
    <w:rsid w:val="002E4279"/>
    <w:rsid w:val="002E4FE7"/>
    <w:rsid w:val="003131B4"/>
    <w:rsid w:val="003216E6"/>
    <w:rsid w:val="0035241D"/>
    <w:rsid w:val="00421433"/>
    <w:rsid w:val="00473BBC"/>
    <w:rsid w:val="004D08EA"/>
    <w:rsid w:val="004E7E63"/>
    <w:rsid w:val="00550761"/>
    <w:rsid w:val="005663A2"/>
    <w:rsid w:val="005678C9"/>
    <w:rsid w:val="00573828"/>
    <w:rsid w:val="005B11CF"/>
    <w:rsid w:val="006068CB"/>
    <w:rsid w:val="006C32F9"/>
    <w:rsid w:val="006D52E9"/>
    <w:rsid w:val="007821ED"/>
    <w:rsid w:val="007C3758"/>
    <w:rsid w:val="007C5BAF"/>
    <w:rsid w:val="007D4AC5"/>
    <w:rsid w:val="00825CD7"/>
    <w:rsid w:val="008C5FE6"/>
    <w:rsid w:val="00970499"/>
    <w:rsid w:val="009D77B5"/>
    <w:rsid w:val="00A8761E"/>
    <w:rsid w:val="00B4255D"/>
    <w:rsid w:val="00BD5194"/>
    <w:rsid w:val="00BF2DCB"/>
    <w:rsid w:val="00C616A0"/>
    <w:rsid w:val="00CE070F"/>
    <w:rsid w:val="00D04145"/>
    <w:rsid w:val="00D32FFB"/>
    <w:rsid w:val="00D61E62"/>
    <w:rsid w:val="00D7430E"/>
    <w:rsid w:val="00DA4734"/>
    <w:rsid w:val="00DE0976"/>
    <w:rsid w:val="00E60CD0"/>
    <w:rsid w:val="00EA4D4E"/>
    <w:rsid w:val="00F127B7"/>
    <w:rsid w:val="00F17D28"/>
    <w:rsid w:val="00F26681"/>
    <w:rsid w:val="00F471AD"/>
    <w:rsid w:val="00FE0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64182"/>
  <w15:chartTrackingRefBased/>
  <w15:docId w15:val="{651EF77C-019D-4BB0-AA60-D97E48843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17D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17D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17D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17D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17D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17D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17D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17D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17D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17D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17D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17D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17D2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17D2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17D2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17D2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17D2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17D2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17D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17D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17D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17D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17D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17D2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17D2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17D2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17D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17D2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17D2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23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5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12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21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62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464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998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7127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0503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02757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673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3901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30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607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65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67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39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775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937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1736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2359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9222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306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59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610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5963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7927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4407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7952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739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500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030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8802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6109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97115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9066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96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5452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243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96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63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17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673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1031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5871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618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1862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78748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66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119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0300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55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02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888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9725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488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854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9768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852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778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82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18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784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37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479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882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5625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494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607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4429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6156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8603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90345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6821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4048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8461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02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1285</Words>
  <Characters>7071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Didier Aldana</dc:creator>
  <cp:keywords/>
  <dc:description/>
  <cp:lastModifiedBy>Didier Aldana</cp:lastModifiedBy>
  <cp:revision>5</cp:revision>
  <dcterms:created xsi:type="dcterms:W3CDTF">2024-09-13T16:38:00Z</dcterms:created>
  <dcterms:modified xsi:type="dcterms:W3CDTF">2024-09-14T00:30:00Z</dcterms:modified>
</cp:coreProperties>
</file>