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D59AA3" w14:textId="7EFEB2BA" w:rsidR="002A089C" w:rsidRPr="009B6CB9" w:rsidRDefault="009B6CB9" w:rsidP="009B6CB9">
      <w:pPr>
        <w:spacing w:line="276" w:lineRule="auto"/>
        <w:jc w:val="center"/>
        <w:rPr>
          <w:rFonts w:ascii="Arial Narrow" w:hAnsi="Arial Narrow"/>
          <w:b/>
          <w:bCs/>
          <w:lang w:val="es-CO"/>
        </w:rPr>
      </w:pPr>
      <w:r w:rsidRPr="009B6CB9">
        <w:rPr>
          <w:rFonts w:ascii="Arial Narrow" w:hAnsi="Arial Narrow"/>
          <w:b/>
          <w:bCs/>
          <w:lang w:val="es-CO"/>
        </w:rPr>
        <w:t>ENSAYO DE APORTES</w:t>
      </w:r>
      <w:r>
        <w:rPr>
          <w:rFonts w:ascii="Arial Narrow" w:hAnsi="Arial Narrow"/>
          <w:b/>
          <w:bCs/>
          <w:lang w:val="es-CO"/>
        </w:rPr>
        <w:t xml:space="preserve"> EN PROTECCIONES ELÉCTRICAS</w:t>
      </w:r>
      <w:r w:rsidRPr="009B6CB9">
        <w:rPr>
          <w:rFonts w:ascii="Arial Narrow" w:hAnsi="Arial Narrow"/>
          <w:b/>
          <w:bCs/>
          <w:lang w:val="es-CO"/>
        </w:rPr>
        <w:t xml:space="preserve"> A LAS ACTIVIDADES MISIONALES DE LA UNIVERSIDAD NACIONAL DE COLOMBIA</w:t>
      </w:r>
    </w:p>
    <w:p w14:paraId="56D958EB" w14:textId="6D7368B1" w:rsidR="009B6CB9" w:rsidRPr="009B6CB9" w:rsidRDefault="009B6CB9" w:rsidP="009B6CB9">
      <w:pPr>
        <w:spacing w:line="276" w:lineRule="auto"/>
        <w:rPr>
          <w:rFonts w:ascii="Arial Narrow" w:hAnsi="Arial Narrow"/>
          <w:b/>
          <w:bCs/>
          <w:lang w:val="es-CO"/>
        </w:rPr>
      </w:pPr>
      <w:r w:rsidRPr="009B6CB9">
        <w:rPr>
          <w:rFonts w:ascii="Arial Narrow" w:hAnsi="Arial Narrow"/>
          <w:b/>
          <w:bCs/>
          <w:lang w:val="es-CO"/>
        </w:rPr>
        <w:t>Elaborado por: Diego Fernando Muñoz Velandia</w:t>
      </w:r>
    </w:p>
    <w:p w14:paraId="50C850C1" w14:textId="28E561AB" w:rsidR="002A089C" w:rsidRPr="009B6CB9" w:rsidRDefault="002A089C" w:rsidP="009B6CB9">
      <w:pPr>
        <w:spacing w:line="276" w:lineRule="auto"/>
        <w:rPr>
          <w:rFonts w:ascii="Arial Narrow" w:hAnsi="Arial Narrow"/>
          <w:b/>
          <w:bCs/>
          <w:lang w:val="es-CO"/>
        </w:rPr>
      </w:pPr>
      <w:r w:rsidRPr="009B6CB9">
        <w:rPr>
          <w:rFonts w:ascii="Arial Narrow" w:hAnsi="Arial Narrow"/>
          <w:b/>
          <w:bCs/>
          <w:lang w:val="es-CO"/>
        </w:rPr>
        <w:t>INTRODUCCIÓN Y JUSTIFICACIÓN</w:t>
      </w:r>
    </w:p>
    <w:p w14:paraId="614A305D" w14:textId="77777777" w:rsidR="002311F4" w:rsidRPr="009B6CB9" w:rsidRDefault="002A089C" w:rsidP="009B6CB9">
      <w:pPr>
        <w:spacing w:line="276" w:lineRule="auto"/>
        <w:jc w:val="both"/>
        <w:rPr>
          <w:rFonts w:ascii="Arial Narrow" w:hAnsi="Arial Narrow"/>
          <w:lang w:val="es-CO"/>
        </w:rPr>
      </w:pPr>
      <w:r w:rsidRPr="009B6CB9">
        <w:rPr>
          <w:rFonts w:ascii="Arial Narrow" w:hAnsi="Arial Narrow"/>
          <w:lang w:val="es-CO"/>
        </w:rPr>
        <w:t>Dada la búsqueda de la seguridad operacional, continuidad del servicio y mitigación de fallas, los sistemas eléctricos son medidos y protegidos</w:t>
      </w:r>
      <w:r w:rsidR="002311F4" w:rsidRPr="009B6CB9">
        <w:rPr>
          <w:rFonts w:ascii="Arial Narrow" w:hAnsi="Arial Narrow"/>
          <w:lang w:val="es-CO"/>
        </w:rPr>
        <w:t xml:space="preserve"> por equipos de corte, seccionamiento y apertura, lo cual lleva a l</w:t>
      </w:r>
      <w:r w:rsidRPr="009B6CB9">
        <w:rPr>
          <w:rFonts w:ascii="Arial Narrow" w:hAnsi="Arial Narrow"/>
          <w:lang w:val="es-CO"/>
        </w:rPr>
        <w:t xml:space="preserve">a búsqueda del menor tiempo de </w:t>
      </w:r>
      <w:r w:rsidR="005775C3" w:rsidRPr="009B6CB9">
        <w:rPr>
          <w:rFonts w:ascii="Arial Narrow" w:hAnsi="Arial Narrow"/>
          <w:lang w:val="es-CO"/>
        </w:rPr>
        <w:t>respuesta de las protecciones</w:t>
      </w:r>
      <w:r w:rsidRPr="009B6CB9">
        <w:rPr>
          <w:rFonts w:ascii="Arial Narrow" w:hAnsi="Arial Narrow"/>
          <w:lang w:val="es-CO"/>
        </w:rPr>
        <w:t xml:space="preserve"> y la menor afectación del servicio</w:t>
      </w:r>
      <w:r w:rsidR="002311F4" w:rsidRPr="009B6CB9">
        <w:rPr>
          <w:rFonts w:ascii="Arial Narrow" w:hAnsi="Arial Narrow"/>
          <w:lang w:val="es-CO"/>
        </w:rPr>
        <w:t>.</w:t>
      </w:r>
      <w:r w:rsidRPr="009B6CB9">
        <w:rPr>
          <w:rFonts w:ascii="Arial Narrow" w:hAnsi="Arial Narrow"/>
          <w:lang w:val="es-CO"/>
        </w:rPr>
        <w:t xml:space="preserve"> </w:t>
      </w:r>
    </w:p>
    <w:p w14:paraId="741D0EEA" w14:textId="79EE5D7D" w:rsidR="002A089C" w:rsidRPr="009B6CB9" w:rsidRDefault="002A089C" w:rsidP="009B6CB9">
      <w:pPr>
        <w:spacing w:line="276" w:lineRule="auto"/>
        <w:jc w:val="both"/>
        <w:rPr>
          <w:rFonts w:ascii="Arial Narrow" w:hAnsi="Arial Narrow"/>
          <w:lang w:val="es-CO"/>
        </w:rPr>
      </w:pPr>
      <w:r w:rsidRPr="009B6CB9">
        <w:rPr>
          <w:rFonts w:ascii="Arial Narrow" w:hAnsi="Arial Narrow"/>
          <w:lang w:val="es-CO"/>
        </w:rPr>
        <w:t>Actualmente las nuevas tecnologías, y el constante cambio en los requerimientos operativos, hacen que los profesionales de pruebas eléctricas y de diseño de protecciones tenga un criterio de análisis conceptual y de visualización de las causas que pueden generar un ajuste de protecciones determinado.</w:t>
      </w:r>
      <w:r w:rsidR="002311F4" w:rsidRPr="009B6CB9">
        <w:rPr>
          <w:rFonts w:ascii="Arial Narrow" w:hAnsi="Arial Narrow"/>
          <w:lang w:val="es-CO"/>
        </w:rPr>
        <w:t xml:space="preserve"> </w:t>
      </w:r>
      <w:r w:rsidR="001249F0" w:rsidRPr="009B6CB9">
        <w:rPr>
          <w:rFonts w:ascii="Arial Narrow" w:hAnsi="Arial Narrow"/>
          <w:lang w:val="es-CO"/>
        </w:rPr>
        <w:t xml:space="preserve">Los sistemas eléctricos instalados en Colombia generalmente mantienen el patrón de contener en </w:t>
      </w:r>
      <w:r w:rsidR="002311F4" w:rsidRPr="009B6CB9">
        <w:rPr>
          <w:rFonts w:ascii="Arial Narrow" w:hAnsi="Arial Narrow"/>
          <w:lang w:val="es-CO"/>
        </w:rPr>
        <w:t>sus equipos de</w:t>
      </w:r>
      <w:r w:rsidR="001249F0" w:rsidRPr="009B6CB9">
        <w:rPr>
          <w:rFonts w:ascii="Arial Narrow" w:hAnsi="Arial Narrow"/>
          <w:lang w:val="es-CO"/>
        </w:rPr>
        <w:t xml:space="preserve"> protección interruptores, medidores (Transformadores de corriente y transformadores de tensión), y relés. Los profesionales que se desempeñen en este sector </w:t>
      </w:r>
      <w:r w:rsidR="00CB17E0" w:rsidRPr="009B6CB9">
        <w:rPr>
          <w:rFonts w:ascii="Arial Narrow" w:hAnsi="Arial Narrow"/>
          <w:lang w:val="es-CO"/>
        </w:rPr>
        <w:t>ya sea en campo o diseño deberán</w:t>
      </w:r>
      <w:r w:rsidR="001249F0" w:rsidRPr="009B6CB9">
        <w:rPr>
          <w:rFonts w:ascii="Arial Narrow" w:hAnsi="Arial Narrow"/>
          <w:lang w:val="es-CO"/>
        </w:rPr>
        <w:t xml:space="preserve"> conocer e interpretar los resultados que arrojen estos equipos durante las pruebas en campo para la puesta en servicio</w:t>
      </w:r>
      <w:r w:rsidR="00CB17E0" w:rsidRPr="009B6CB9">
        <w:rPr>
          <w:rFonts w:ascii="Arial Narrow" w:hAnsi="Arial Narrow"/>
          <w:lang w:val="es-CO"/>
        </w:rPr>
        <w:t>,</w:t>
      </w:r>
      <w:r w:rsidR="001249F0" w:rsidRPr="009B6CB9">
        <w:rPr>
          <w:rFonts w:ascii="Arial Narrow" w:hAnsi="Arial Narrow"/>
          <w:lang w:val="es-CO"/>
        </w:rPr>
        <w:t xml:space="preserve"> como en el transcurso de los mantenimientos o modificaciones del sistema eléctrico.</w:t>
      </w:r>
      <w:r w:rsidR="00CB17E0" w:rsidRPr="009B6CB9">
        <w:rPr>
          <w:rFonts w:ascii="Arial Narrow" w:hAnsi="Arial Narrow"/>
          <w:lang w:val="es-CO"/>
        </w:rPr>
        <w:t xml:space="preserve"> Por lo </w:t>
      </w:r>
      <w:r w:rsidR="00CC0A3E" w:rsidRPr="009B6CB9">
        <w:rPr>
          <w:rFonts w:ascii="Arial Narrow" w:hAnsi="Arial Narrow"/>
          <w:lang w:val="es-CO"/>
        </w:rPr>
        <w:t>tanto,</w:t>
      </w:r>
      <w:r w:rsidR="00CB17E0" w:rsidRPr="009B6CB9">
        <w:rPr>
          <w:rFonts w:ascii="Arial Narrow" w:hAnsi="Arial Narrow"/>
          <w:lang w:val="es-CO"/>
        </w:rPr>
        <w:t xml:space="preserve"> es necesario suministrar las bases teóricas y técnicas </w:t>
      </w:r>
      <w:r w:rsidR="002311F4" w:rsidRPr="009B6CB9">
        <w:rPr>
          <w:rFonts w:ascii="Arial Narrow" w:hAnsi="Arial Narrow"/>
          <w:lang w:val="es-CO"/>
        </w:rPr>
        <w:t>que proporcionen</w:t>
      </w:r>
      <w:r w:rsidR="00CB17E0" w:rsidRPr="009B6CB9">
        <w:rPr>
          <w:rFonts w:ascii="Arial Narrow" w:hAnsi="Arial Narrow"/>
          <w:lang w:val="es-CO"/>
        </w:rPr>
        <w:t xml:space="preserve"> a los estudiantes herramientas para su desempeño. Es de reconocer que la formación durante el ejercicio profesional es donde se recoge</w:t>
      </w:r>
      <w:r w:rsidR="002311F4" w:rsidRPr="009B6CB9">
        <w:rPr>
          <w:rFonts w:ascii="Arial Narrow" w:hAnsi="Arial Narrow"/>
          <w:lang w:val="es-CO"/>
        </w:rPr>
        <w:t xml:space="preserve"> </w:t>
      </w:r>
      <w:r w:rsidR="00CB17E0" w:rsidRPr="009B6CB9">
        <w:rPr>
          <w:rFonts w:ascii="Arial Narrow" w:hAnsi="Arial Narrow"/>
          <w:lang w:val="es-CO"/>
        </w:rPr>
        <w:t xml:space="preserve">la mayor experiencia y ejemplo, y en donde el profesional podrá hacer uso de los conceptos aprendidos en la universidad. Sin </w:t>
      </w:r>
      <w:r w:rsidR="00CC0A3E" w:rsidRPr="009B6CB9">
        <w:rPr>
          <w:rFonts w:ascii="Arial Narrow" w:hAnsi="Arial Narrow"/>
          <w:lang w:val="es-CO"/>
        </w:rPr>
        <w:t>embargo,</w:t>
      </w:r>
      <w:r w:rsidR="00CB17E0" w:rsidRPr="009B6CB9">
        <w:rPr>
          <w:rFonts w:ascii="Arial Narrow" w:hAnsi="Arial Narrow"/>
          <w:lang w:val="es-CO"/>
        </w:rPr>
        <w:t xml:space="preserve"> l</w:t>
      </w:r>
      <w:r w:rsidR="00CC0A3E" w:rsidRPr="009B6CB9">
        <w:rPr>
          <w:rFonts w:ascii="Arial Narrow" w:hAnsi="Arial Narrow"/>
          <w:lang w:val="es-CO"/>
        </w:rPr>
        <w:t>a</w:t>
      </w:r>
      <w:r w:rsidR="00CB17E0" w:rsidRPr="009B6CB9">
        <w:rPr>
          <w:rFonts w:ascii="Arial Narrow" w:hAnsi="Arial Narrow"/>
          <w:lang w:val="es-CO"/>
        </w:rPr>
        <w:t xml:space="preserve">s </w:t>
      </w:r>
      <w:r w:rsidR="00CC0A3E" w:rsidRPr="009B6CB9">
        <w:rPr>
          <w:rFonts w:ascii="Arial Narrow" w:hAnsi="Arial Narrow"/>
          <w:lang w:val="es-CO"/>
        </w:rPr>
        <w:t>matemáticas</w:t>
      </w:r>
      <w:r w:rsidR="00CB17E0" w:rsidRPr="009B6CB9">
        <w:rPr>
          <w:rFonts w:ascii="Arial Narrow" w:hAnsi="Arial Narrow"/>
          <w:lang w:val="es-CO"/>
        </w:rPr>
        <w:t xml:space="preserve">, los análisis </w:t>
      </w:r>
      <w:proofErr w:type="spellStart"/>
      <w:r w:rsidR="00CB17E0" w:rsidRPr="009B6CB9">
        <w:rPr>
          <w:rFonts w:ascii="Arial Narrow" w:hAnsi="Arial Narrow"/>
          <w:lang w:val="es-CO"/>
        </w:rPr>
        <w:t>oscilogr</w:t>
      </w:r>
      <w:r w:rsidR="009B6CB9">
        <w:rPr>
          <w:rFonts w:ascii="Arial Narrow" w:hAnsi="Arial Narrow"/>
          <w:lang w:val="es-CO"/>
        </w:rPr>
        <w:t>a</w:t>
      </w:r>
      <w:r w:rsidR="00CB17E0" w:rsidRPr="009B6CB9">
        <w:rPr>
          <w:rFonts w:ascii="Arial Narrow" w:hAnsi="Arial Narrow"/>
          <w:lang w:val="es-CO"/>
        </w:rPr>
        <w:t>ficos</w:t>
      </w:r>
      <w:proofErr w:type="spellEnd"/>
      <w:r w:rsidR="00CB17E0" w:rsidRPr="009B6CB9">
        <w:rPr>
          <w:rFonts w:ascii="Arial Narrow" w:hAnsi="Arial Narrow"/>
          <w:lang w:val="es-CO"/>
        </w:rPr>
        <w:t xml:space="preserve">, las simulaciones, los </w:t>
      </w:r>
      <w:r w:rsidR="00CC0A3E" w:rsidRPr="009B6CB9">
        <w:rPr>
          <w:rFonts w:ascii="Arial Narrow" w:hAnsi="Arial Narrow"/>
          <w:lang w:val="es-CO"/>
        </w:rPr>
        <w:t xml:space="preserve">cálculos de circuitos </w:t>
      </w:r>
      <w:r w:rsidR="00D45604" w:rsidRPr="009B6CB9">
        <w:rPr>
          <w:rFonts w:ascii="Arial Narrow" w:hAnsi="Arial Narrow"/>
          <w:lang w:val="es-CO"/>
        </w:rPr>
        <w:t>mostrarán</w:t>
      </w:r>
      <w:r w:rsidR="00CC0A3E" w:rsidRPr="009B6CB9">
        <w:rPr>
          <w:rFonts w:ascii="Arial Narrow" w:hAnsi="Arial Narrow"/>
          <w:lang w:val="es-CO"/>
        </w:rPr>
        <w:t xml:space="preserve"> ese preámbulo al mundo laboral que manifestara en cada uno de los estudiantes el deseo de profundizar y ahondar en el tema.</w:t>
      </w:r>
    </w:p>
    <w:p w14:paraId="75C724E1" w14:textId="7BC77CB7" w:rsidR="001249F0" w:rsidRPr="009B6CB9" w:rsidRDefault="00CC0A3E" w:rsidP="009B6CB9">
      <w:pPr>
        <w:spacing w:line="276" w:lineRule="auto"/>
        <w:jc w:val="both"/>
        <w:rPr>
          <w:rFonts w:ascii="Arial Narrow" w:hAnsi="Arial Narrow"/>
          <w:lang w:val="es-CO"/>
        </w:rPr>
      </w:pPr>
      <w:r w:rsidRPr="009B6CB9">
        <w:rPr>
          <w:rFonts w:ascii="Arial Narrow" w:hAnsi="Arial Narrow"/>
          <w:lang w:val="es-CO"/>
        </w:rPr>
        <w:t xml:space="preserve">Por lo </w:t>
      </w:r>
      <w:r w:rsidR="00BD17CF" w:rsidRPr="009B6CB9">
        <w:rPr>
          <w:rFonts w:ascii="Arial Narrow" w:hAnsi="Arial Narrow"/>
          <w:lang w:val="es-CO"/>
        </w:rPr>
        <w:t>tanto,</w:t>
      </w:r>
      <w:r w:rsidRPr="009B6CB9">
        <w:rPr>
          <w:rFonts w:ascii="Arial Narrow" w:hAnsi="Arial Narrow"/>
          <w:lang w:val="es-CO"/>
        </w:rPr>
        <w:t xml:space="preserve"> </w:t>
      </w:r>
      <w:r w:rsidR="00D45604" w:rsidRPr="009B6CB9">
        <w:rPr>
          <w:rFonts w:ascii="Arial Narrow" w:hAnsi="Arial Narrow"/>
          <w:lang w:val="es-CO"/>
        </w:rPr>
        <w:t>mi aporte</w:t>
      </w:r>
      <w:r w:rsidR="002A089C" w:rsidRPr="009B6CB9">
        <w:rPr>
          <w:rFonts w:ascii="Arial Narrow" w:hAnsi="Arial Narrow"/>
          <w:lang w:val="es-CO"/>
        </w:rPr>
        <w:t xml:space="preserve"> </w:t>
      </w:r>
      <w:r w:rsidR="00D45604" w:rsidRPr="009B6CB9">
        <w:rPr>
          <w:rFonts w:ascii="Arial Narrow" w:hAnsi="Arial Narrow"/>
          <w:lang w:val="es-CO"/>
        </w:rPr>
        <w:t xml:space="preserve">a la </w:t>
      </w:r>
      <w:r w:rsidR="007847B9" w:rsidRPr="009B6CB9">
        <w:rPr>
          <w:rFonts w:ascii="Arial Narrow" w:hAnsi="Arial Narrow"/>
          <w:lang w:val="es-CO"/>
        </w:rPr>
        <w:t>universidad</w:t>
      </w:r>
      <w:r w:rsidR="00D45604" w:rsidRPr="009B6CB9">
        <w:rPr>
          <w:rFonts w:ascii="Arial Narrow" w:hAnsi="Arial Narrow"/>
          <w:lang w:val="es-CO"/>
        </w:rPr>
        <w:t xml:space="preserve"> y </w:t>
      </w:r>
      <w:r w:rsidR="007847B9" w:rsidRPr="009B6CB9">
        <w:rPr>
          <w:rFonts w:ascii="Arial Narrow" w:hAnsi="Arial Narrow"/>
          <w:lang w:val="es-CO"/>
        </w:rPr>
        <w:t>país</w:t>
      </w:r>
      <w:r w:rsidR="00D45604" w:rsidRPr="009B6CB9">
        <w:rPr>
          <w:rFonts w:ascii="Arial Narrow" w:hAnsi="Arial Narrow"/>
          <w:lang w:val="es-CO"/>
        </w:rPr>
        <w:t xml:space="preserve"> </w:t>
      </w:r>
      <w:r w:rsidR="002A089C" w:rsidRPr="009B6CB9">
        <w:rPr>
          <w:rFonts w:ascii="Arial Narrow" w:hAnsi="Arial Narrow"/>
          <w:lang w:val="es-CO"/>
        </w:rPr>
        <w:t xml:space="preserve">será precisamente formar esas bases técnicas en los estudiantes que les permita </w:t>
      </w:r>
      <w:r w:rsidR="002311F4" w:rsidRPr="009B6CB9">
        <w:rPr>
          <w:rFonts w:ascii="Arial Narrow" w:hAnsi="Arial Narrow"/>
          <w:lang w:val="es-CO"/>
        </w:rPr>
        <w:t>avanzar en</w:t>
      </w:r>
      <w:r w:rsidR="002A089C" w:rsidRPr="009B6CB9">
        <w:rPr>
          <w:rFonts w:ascii="Arial Narrow" w:hAnsi="Arial Narrow"/>
          <w:lang w:val="es-CO"/>
        </w:rPr>
        <w:t xml:space="preserve"> retos y desafíos que se presenten en los proyectos, como lo son nuevas subestaciones de interconexión, nuevas unidades de energía renovable en el sistema de potencia, criterios de selección en equipos y opciones para una adecuada evaluación de solución ya sea en una compra de equipos, puesta en servicio, especificaciones </w:t>
      </w:r>
      <w:r w:rsidR="00D0305B" w:rsidRPr="009B6CB9">
        <w:rPr>
          <w:rFonts w:ascii="Arial Narrow" w:hAnsi="Arial Narrow"/>
          <w:lang w:val="es-CO"/>
        </w:rPr>
        <w:t>y</w:t>
      </w:r>
      <w:r w:rsidR="002A089C" w:rsidRPr="009B6CB9">
        <w:rPr>
          <w:rFonts w:ascii="Arial Narrow" w:hAnsi="Arial Narrow"/>
          <w:lang w:val="es-CO"/>
        </w:rPr>
        <w:t xml:space="preserve"> diseño</w:t>
      </w:r>
      <w:r w:rsidR="00D0305B" w:rsidRPr="009B6CB9">
        <w:rPr>
          <w:rFonts w:ascii="Arial Narrow" w:hAnsi="Arial Narrow"/>
          <w:lang w:val="es-CO"/>
        </w:rPr>
        <w:t>.</w:t>
      </w:r>
    </w:p>
    <w:p w14:paraId="617004CC" w14:textId="71BA405D" w:rsidR="00D0305B" w:rsidRPr="009B6CB9" w:rsidRDefault="00D0305B" w:rsidP="009B6CB9">
      <w:pPr>
        <w:spacing w:line="276" w:lineRule="auto"/>
        <w:jc w:val="both"/>
        <w:rPr>
          <w:rFonts w:ascii="Arial Narrow" w:hAnsi="Arial Narrow"/>
          <w:lang w:val="es-CO"/>
        </w:rPr>
      </w:pPr>
      <w:r w:rsidRPr="009B6CB9">
        <w:rPr>
          <w:rFonts w:ascii="Arial Narrow" w:hAnsi="Arial Narrow"/>
          <w:lang w:val="es-CO"/>
        </w:rPr>
        <w:t>El conocimiento de equipos, comportamiento en la integración y desempeño en el sistema de potencia será un</w:t>
      </w:r>
      <w:r w:rsidR="002311F4" w:rsidRPr="009B6CB9">
        <w:rPr>
          <w:rFonts w:ascii="Arial Narrow" w:hAnsi="Arial Narrow"/>
          <w:lang w:val="es-CO"/>
        </w:rPr>
        <w:t xml:space="preserve"> aporte fundamental para que el estudiante conozca de primera mano las necesidad</w:t>
      </w:r>
      <w:r w:rsidR="00904D94" w:rsidRPr="009B6CB9">
        <w:rPr>
          <w:rFonts w:ascii="Arial Narrow" w:hAnsi="Arial Narrow"/>
          <w:lang w:val="es-CO"/>
        </w:rPr>
        <w:t>es</w:t>
      </w:r>
      <w:r w:rsidR="002311F4" w:rsidRPr="009B6CB9">
        <w:rPr>
          <w:rFonts w:ascii="Arial Narrow" w:hAnsi="Arial Narrow"/>
          <w:lang w:val="es-CO"/>
        </w:rPr>
        <w:t xml:space="preserve"> de industria y el avance actual que se tiene en cuanto a tecnología y modos de operación</w:t>
      </w:r>
      <w:r w:rsidR="00904D94" w:rsidRPr="009B6CB9">
        <w:rPr>
          <w:rFonts w:ascii="Arial Narrow" w:hAnsi="Arial Narrow"/>
          <w:lang w:val="es-CO"/>
        </w:rPr>
        <w:t xml:space="preserve"> de un sistema de protecciones.</w:t>
      </w:r>
    </w:p>
    <w:p w14:paraId="1F6674EC" w14:textId="72AA8A71" w:rsidR="00D0305B" w:rsidRPr="009B6CB9" w:rsidRDefault="005775C3" w:rsidP="009B6CB9">
      <w:pPr>
        <w:spacing w:line="276" w:lineRule="auto"/>
        <w:jc w:val="both"/>
        <w:rPr>
          <w:rFonts w:ascii="Arial Narrow" w:hAnsi="Arial Narrow"/>
          <w:lang w:val="es-CO"/>
        </w:rPr>
      </w:pPr>
      <w:r w:rsidRPr="009B6CB9">
        <w:rPr>
          <w:rFonts w:ascii="Arial Narrow" w:hAnsi="Arial Narrow"/>
          <w:lang w:val="es-CO"/>
        </w:rPr>
        <w:t xml:space="preserve">Dado que </w:t>
      </w:r>
      <w:r w:rsidR="00904D94" w:rsidRPr="009B6CB9">
        <w:rPr>
          <w:rFonts w:ascii="Arial Narrow" w:hAnsi="Arial Narrow"/>
          <w:lang w:val="es-CO"/>
        </w:rPr>
        <w:t>el</w:t>
      </w:r>
      <w:r w:rsidR="00904D94" w:rsidRPr="009B6CB9">
        <w:rPr>
          <w:rFonts w:ascii="Arial Narrow" w:hAnsi="Arial Narrow"/>
          <w:lang w:val="es-CO"/>
        </w:rPr>
        <w:t xml:space="preserve"> </w:t>
      </w:r>
      <w:r w:rsidR="00904D94" w:rsidRPr="009B6CB9">
        <w:rPr>
          <w:rFonts w:ascii="Arial Narrow" w:hAnsi="Arial Narrow"/>
          <w:lang w:val="es-CO"/>
        </w:rPr>
        <w:t xml:space="preserve">cargo de </w:t>
      </w:r>
      <w:r w:rsidR="00904D94" w:rsidRPr="009B6CB9">
        <w:rPr>
          <w:rFonts w:ascii="Arial Narrow" w:hAnsi="Arial Narrow"/>
          <w:lang w:val="es-CO"/>
        </w:rPr>
        <w:t>profesor</w:t>
      </w:r>
      <w:r w:rsidRPr="009B6CB9">
        <w:rPr>
          <w:rFonts w:ascii="Arial Narrow" w:hAnsi="Arial Narrow"/>
          <w:lang w:val="es-CO"/>
        </w:rPr>
        <w:t xml:space="preserve"> </w:t>
      </w:r>
      <w:r w:rsidR="00904D94" w:rsidRPr="009B6CB9">
        <w:rPr>
          <w:rFonts w:ascii="Arial Narrow" w:hAnsi="Arial Narrow"/>
          <w:lang w:val="es-CO"/>
        </w:rPr>
        <w:t xml:space="preserve">dedicación </w:t>
      </w:r>
      <w:r w:rsidRPr="009B6CB9">
        <w:rPr>
          <w:rFonts w:ascii="Arial Narrow" w:hAnsi="Arial Narrow"/>
          <w:lang w:val="es-CO"/>
        </w:rPr>
        <w:t>cate</w:t>
      </w:r>
      <w:r w:rsidR="00904D94" w:rsidRPr="009B6CB9">
        <w:rPr>
          <w:rFonts w:ascii="Arial Narrow" w:hAnsi="Arial Narrow"/>
          <w:lang w:val="es-CO"/>
        </w:rPr>
        <w:t>dra</w:t>
      </w:r>
      <w:r w:rsidRPr="009B6CB9">
        <w:rPr>
          <w:rFonts w:ascii="Arial Narrow" w:hAnsi="Arial Narrow"/>
          <w:lang w:val="es-CO"/>
        </w:rPr>
        <w:t xml:space="preserve"> 0</w:t>
      </w:r>
      <w:r w:rsidR="00904D94" w:rsidRPr="009B6CB9">
        <w:rPr>
          <w:rFonts w:ascii="Arial Narrow" w:hAnsi="Arial Narrow"/>
          <w:lang w:val="es-CO"/>
        </w:rPr>
        <w:t>.</w:t>
      </w:r>
      <w:r w:rsidRPr="009B6CB9">
        <w:rPr>
          <w:rFonts w:ascii="Arial Narrow" w:hAnsi="Arial Narrow"/>
          <w:lang w:val="es-CO"/>
        </w:rPr>
        <w:t xml:space="preserve">1 </w:t>
      </w:r>
      <w:r w:rsidR="00904D94" w:rsidRPr="009B6CB9">
        <w:rPr>
          <w:rFonts w:ascii="Arial Narrow" w:hAnsi="Arial Narrow"/>
          <w:lang w:val="es-CO"/>
        </w:rPr>
        <w:t>esta</w:t>
      </w:r>
      <w:r w:rsidRPr="009B6CB9">
        <w:rPr>
          <w:rFonts w:ascii="Arial Narrow" w:hAnsi="Arial Narrow"/>
          <w:lang w:val="es-CO"/>
        </w:rPr>
        <w:t xml:space="preserve"> principalmente orientad</w:t>
      </w:r>
      <w:r w:rsidR="00904D94" w:rsidRPr="009B6CB9">
        <w:rPr>
          <w:rFonts w:ascii="Arial Narrow" w:hAnsi="Arial Narrow"/>
          <w:lang w:val="es-CO"/>
        </w:rPr>
        <w:t>o</w:t>
      </w:r>
      <w:r w:rsidRPr="009B6CB9">
        <w:rPr>
          <w:rFonts w:ascii="Arial Narrow" w:hAnsi="Arial Narrow"/>
          <w:lang w:val="es-CO"/>
        </w:rPr>
        <w:t xml:space="preserve"> a la docencia</w:t>
      </w:r>
      <w:r w:rsidR="00904D94" w:rsidRPr="009B6CB9">
        <w:rPr>
          <w:rFonts w:ascii="Arial Narrow" w:hAnsi="Arial Narrow"/>
          <w:lang w:val="es-CO"/>
        </w:rPr>
        <w:t xml:space="preserve"> en</w:t>
      </w:r>
      <w:r w:rsidR="00904D94" w:rsidRPr="009B6CB9">
        <w:rPr>
          <w:rFonts w:ascii="Arial Narrow" w:hAnsi="Arial Narrow"/>
          <w:lang w:val="es-CO"/>
        </w:rPr>
        <w:t xml:space="preserve"> dos terceras partes del tiempo de su dedicación a actividades de docencia directa en programas curriculares de pregrado o posgrado</w:t>
      </w:r>
      <w:r w:rsidR="00904D94" w:rsidRPr="009B6CB9">
        <w:rPr>
          <w:rFonts w:ascii="Arial Narrow" w:hAnsi="Arial Narrow"/>
          <w:lang w:val="es-CO"/>
        </w:rPr>
        <w:t xml:space="preserve">, este documento tendrá un mayor desglose en ese campo, sin embargo, se </w:t>
      </w:r>
      <w:r w:rsidR="00B92132" w:rsidRPr="009B6CB9">
        <w:rPr>
          <w:rFonts w:ascii="Arial Narrow" w:hAnsi="Arial Narrow"/>
          <w:lang w:val="es-CO"/>
        </w:rPr>
        <w:t>mostrarán</w:t>
      </w:r>
      <w:r w:rsidRPr="009B6CB9">
        <w:rPr>
          <w:rFonts w:ascii="Arial Narrow" w:hAnsi="Arial Narrow"/>
          <w:lang w:val="es-CO"/>
        </w:rPr>
        <w:t xml:space="preserve"> a los aportes a investigación y extensión.</w:t>
      </w:r>
    </w:p>
    <w:p w14:paraId="563E96BF" w14:textId="26581FEF" w:rsidR="00BD17CF" w:rsidRPr="009B6CB9" w:rsidRDefault="007847B9" w:rsidP="009B6CB9">
      <w:pPr>
        <w:spacing w:line="276" w:lineRule="auto"/>
        <w:jc w:val="both"/>
        <w:rPr>
          <w:rFonts w:ascii="Arial Narrow" w:hAnsi="Arial Narrow"/>
          <w:b/>
          <w:bCs/>
          <w:lang w:val="es-CO"/>
        </w:rPr>
      </w:pPr>
      <w:r w:rsidRPr="009B6CB9">
        <w:rPr>
          <w:rFonts w:ascii="Arial Narrow" w:hAnsi="Arial Narrow"/>
          <w:b/>
          <w:bCs/>
          <w:lang w:val="es-CO"/>
        </w:rPr>
        <w:t>OBJETIVOS</w:t>
      </w:r>
    </w:p>
    <w:p w14:paraId="608C87E6" w14:textId="1EAD9520" w:rsidR="00BD17CF" w:rsidRPr="009B6CB9" w:rsidRDefault="00D6027D" w:rsidP="009B6CB9">
      <w:pPr>
        <w:pStyle w:val="ListParagraph"/>
        <w:numPr>
          <w:ilvl w:val="0"/>
          <w:numId w:val="1"/>
        </w:numPr>
        <w:spacing w:line="276" w:lineRule="auto"/>
        <w:jc w:val="both"/>
        <w:rPr>
          <w:rFonts w:ascii="Arial Narrow" w:hAnsi="Arial Narrow"/>
          <w:lang w:val="es-CO"/>
        </w:rPr>
      </w:pPr>
      <w:r w:rsidRPr="009B6CB9">
        <w:rPr>
          <w:rFonts w:ascii="Arial Narrow" w:hAnsi="Arial Narrow"/>
          <w:lang w:val="es-CO"/>
        </w:rPr>
        <w:t xml:space="preserve">Enunciar los aportes </w:t>
      </w:r>
      <w:r w:rsidR="00B92132" w:rsidRPr="009B6CB9">
        <w:rPr>
          <w:rFonts w:ascii="Arial Narrow" w:hAnsi="Arial Narrow"/>
          <w:lang w:val="es-CO"/>
        </w:rPr>
        <w:t>de la</w:t>
      </w:r>
      <w:r w:rsidR="005775C3" w:rsidRPr="009B6CB9">
        <w:rPr>
          <w:rFonts w:ascii="Arial Narrow" w:hAnsi="Arial Narrow"/>
          <w:lang w:val="es-CO"/>
        </w:rPr>
        <w:t xml:space="preserve"> experiencia profesional </w:t>
      </w:r>
      <w:r w:rsidR="00BD17CF" w:rsidRPr="009B6CB9">
        <w:rPr>
          <w:rFonts w:ascii="Arial Narrow" w:hAnsi="Arial Narrow"/>
          <w:lang w:val="es-CO"/>
        </w:rPr>
        <w:t>adquirida en el sector eléctrico a los estudiantes en protecciones eléctricas y sus temas asociados.</w:t>
      </w:r>
    </w:p>
    <w:p w14:paraId="0394007C" w14:textId="770246D8" w:rsidR="00BD17CF" w:rsidRPr="009B6CB9" w:rsidRDefault="00887BF1" w:rsidP="009B6CB9">
      <w:pPr>
        <w:pStyle w:val="ListParagraph"/>
        <w:numPr>
          <w:ilvl w:val="0"/>
          <w:numId w:val="1"/>
        </w:numPr>
        <w:spacing w:line="276" w:lineRule="auto"/>
        <w:jc w:val="both"/>
        <w:rPr>
          <w:rFonts w:ascii="Arial Narrow" w:hAnsi="Arial Narrow"/>
          <w:lang w:val="es-CO"/>
        </w:rPr>
      </w:pPr>
      <w:r w:rsidRPr="009B6CB9">
        <w:rPr>
          <w:rFonts w:ascii="Arial Narrow" w:hAnsi="Arial Narrow"/>
          <w:lang w:val="es-CO"/>
        </w:rPr>
        <w:t>Ilustrar e</w:t>
      </w:r>
      <w:r w:rsidR="005775C3" w:rsidRPr="009B6CB9">
        <w:rPr>
          <w:rFonts w:ascii="Arial Narrow" w:hAnsi="Arial Narrow"/>
          <w:lang w:val="es-CO"/>
        </w:rPr>
        <w:t>l aporte en docencia e</w:t>
      </w:r>
      <w:r w:rsidRPr="009B6CB9">
        <w:rPr>
          <w:rFonts w:ascii="Arial Narrow" w:hAnsi="Arial Narrow"/>
          <w:lang w:val="es-CO"/>
        </w:rPr>
        <w:t>n</w:t>
      </w:r>
      <w:r w:rsidR="005775C3" w:rsidRPr="009B6CB9">
        <w:rPr>
          <w:rFonts w:ascii="Arial Narrow" w:hAnsi="Arial Narrow"/>
          <w:lang w:val="es-CO"/>
        </w:rPr>
        <w:t xml:space="preserve"> el desarrollo de las clases</w:t>
      </w:r>
      <w:r w:rsidR="00D6027D" w:rsidRPr="009B6CB9">
        <w:rPr>
          <w:rFonts w:ascii="Arial Narrow" w:hAnsi="Arial Narrow"/>
          <w:lang w:val="es-CO"/>
        </w:rPr>
        <w:t xml:space="preserve"> de protecciones </w:t>
      </w:r>
      <w:r w:rsidR="00BD17CF" w:rsidRPr="009B6CB9">
        <w:rPr>
          <w:rFonts w:ascii="Arial Narrow" w:hAnsi="Arial Narrow"/>
          <w:lang w:val="es-CO"/>
        </w:rPr>
        <w:t>de la Universidad Nacional de Colombia a los retos futuros y a las necesidades del país</w:t>
      </w:r>
      <w:r w:rsidR="00D6027D" w:rsidRPr="009B6CB9">
        <w:rPr>
          <w:rFonts w:ascii="Arial Narrow" w:hAnsi="Arial Narrow"/>
          <w:lang w:val="es-CO"/>
        </w:rPr>
        <w:t>.</w:t>
      </w:r>
    </w:p>
    <w:p w14:paraId="0CE4CD11" w14:textId="77777777" w:rsidR="00D6027D" w:rsidRPr="009B6CB9" w:rsidRDefault="00D6027D" w:rsidP="009B6CB9">
      <w:pPr>
        <w:spacing w:line="276" w:lineRule="auto"/>
        <w:rPr>
          <w:rFonts w:ascii="Arial Narrow" w:hAnsi="Arial Narrow"/>
          <w:b/>
          <w:bCs/>
          <w:lang w:val="es-CO"/>
        </w:rPr>
      </w:pPr>
      <w:r w:rsidRPr="009B6CB9">
        <w:rPr>
          <w:rFonts w:ascii="Arial Narrow" w:hAnsi="Arial Narrow"/>
          <w:b/>
          <w:bCs/>
          <w:lang w:val="es-CO"/>
        </w:rPr>
        <w:br w:type="page"/>
      </w:r>
    </w:p>
    <w:p w14:paraId="12376B68" w14:textId="2D64BE49" w:rsidR="00D45604" w:rsidRPr="009B6CB9" w:rsidRDefault="002A089C" w:rsidP="009B6CB9">
      <w:pPr>
        <w:spacing w:line="276" w:lineRule="auto"/>
        <w:jc w:val="both"/>
        <w:rPr>
          <w:rFonts w:ascii="Arial Narrow" w:hAnsi="Arial Narrow"/>
          <w:b/>
          <w:bCs/>
          <w:lang w:val="es-CO"/>
        </w:rPr>
      </w:pPr>
      <w:r w:rsidRPr="009B6CB9">
        <w:rPr>
          <w:rFonts w:ascii="Arial Narrow" w:hAnsi="Arial Narrow"/>
          <w:b/>
          <w:bCs/>
          <w:lang w:val="es-CO"/>
        </w:rPr>
        <w:lastRenderedPageBreak/>
        <w:t>PROPUESTA EN EL COMPONENTE DE DOCENCIA</w:t>
      </w:r>
    </w:p>
    <w:p w14:paraId="041CCE5C" w14:textId="79696574" w:rsidR="005A6E1D" w:rsidRPr="009B6CB9" w:rsidRDefault="00292307" w:rsidP="009B6CB9">
      <w:pPr>
        <w:spacing w:line="276" w:lineRule="auto"/>
        <w:jc w:val="both"/>
        <w:rPr>
          <w:rFonts w:ascii="Arial Narrow" w:hAnsi="Arial Narrow"/>
          <w:lang w:val="es-CO"/>
        </w:rPr>
      </w:pPr>
      <w:r w:rsidRPr="009B6CB9">
        <w:rPr>
          <w:rFonts w:ascii="Arial Narrow" w:hAnsi="Arial Narrow"/>
          <w:lang w:val="es-CO"/>
        </w:rPr>
        <w:t>En el ámbito de compartir lo adquirido en el sector eléctrico, el aporte a la docencia implica</w:t>
      </w:r>
      <w:r w:rsidR="005A6E1D" w:rsidRPr="009B6CB9">
        <w:rPr>
          <w:rFonts w:ascii="Arial Narrow" w:hAnsi="Arial Narrow"/>
          <w:lang w:val="es-CO"/>
        </w:rPr>
        <w:t>rá</w:t>
      </w:r>
      <w:r w:rsidRPr="009B6CB9">
        <w:rPr>
          <w:rFonts w:ascii="Arial Narrow" w:hAnsi="Arial Narrow"/>
          <w:lang w:val="es-CO"/>
        </w:rPr>
        <w:t xml:space="preserve"> desarrollar en clase los conceptos básicos de protección, estos abarcan desde los circuitos sencillos residenciales hasta los grandes sistemas de potencia. Se buscará que el estudiante afiance su conocimiento desde elementos básicos del hogar como lo es un GFCI (</w:t>
      </w:r>
      <w:proofErr w:type="spellStart"/>
      <w:r w:rsidR="00D6027D" w:rsidRPr="009B6CB9">
        <w:rPr>
          <w:rFonts w:ascii="Arial Narrow" w:hAnsi="Arial Narrow"/>
          <w:lang w:val="es-CO"/>
        </w:rPr>
        <w:t>G</w:t>
      </w:r>
      <w:r w:rsidRPr="009B6CB9">
        <w:rPr>
          <w:rFonts w:ascii="Arial Narrow" w:hAnsi="Arial Narrow"/>
          <w:lang w:val="es-CO"/>
        </w:rPr>
        <w:t>round</w:t>
      </w:r>
      <w:proofErr w:type="spellEnd"/>
      <w:r w:rsidRPr="009B6CB9">
        <w:rPr>
          <w:rFonts w:ascii="Arial Narrow" w:hAnsi="Arial Narrow"/>
          <w:lang w:val="es-CO"/>
        </w:rPr>
        <w:t xml:space="preserve"> </w:t>
      </w:r>
      <w:proofErr w:type="spellStart"/>
      <w:r w:rsidR="00D6027D" w:rsidRPr="009B6CB9">
        <w:rPr>
          <w:rFonts w:ascii="Arial Narrow" w:hAnsi="Arial Narrow"/>
          <w:lang w:val="es-CO"/>
        </w:rPr>
        <w:t>F</w:t>
      </w:r>
      <w:r w:rsidRPr="009B6CB9">
        <w:rPr>
          <w:rFonts w:ascii="Arial Narrow" w:hAnsi="Arial Narrow"/>
          <w:lang w:val="es-CO"/>
        </w:rPr>
        <w:t>ault</w:t>
      </w:r>
      <w:proofErr w:type="spellEnd"/>
      <w:r w:rsidRPr="009B6CB9">
        <w:rPr>
          <w:rFonts w:ascii="Arial Narrow" w:hAnsi="Arial Narrow"/>
          <w:lang w:val="es-CO"/>
        </w:rPr>
        <w:t xml:space="preserve"> </w:t>
      </w:r>
      <w:proofErr w:type="spellStart"/>
      <w:r w:rsidR="00D6027D" w:rsidRPr="009B6CB9">
        <w:rPr>
          <w:rFonts w:ascii="Arial Narrow" w:hAnsi="Arial Narrow"/>
          <w:lang w:val="es-CO"/>
        </w:rPr>
        <w:t>C</w:t>
      </w:r>
      <w:r w:rsidRPr="009B6CB9">
        <w:rPr>
          <w:rFonts w:ascii="Arial Narrow" w:hAnsi="Arial Narrow"/>
          <w:lang w:val="es-CO"/>
        </w:rPr>
        <w:t>ircuit</w:t>
      </w:r>
      <w:proofErr w:type="spellEnd"/>
      <w:r w:rsidRPr="009B6CB9">
        <w:rPr>
          <w:rFonts w:ascii="Arial Narrow" w:hAnsi="Arial Narrow"/>
          <w:lang w:val="es-CO"/>
        </w:rPr>
        <w:t xml:space="preserve"> </w:t>
      </w:r>
      <w:proofErr w:type="spellStart"/>
      <w:r w:rsidR="00D6027D" w:rsidRPr="009B6CB9">
        <w:rPr>
          <w:rFonts w:ascii="Arial Narrow" w:hAnsi="Arial Narrow"/>
          <w:lang w:val="es-CO"/>
        </w:rPr>
        <w:t>I</w:t>
      </w:r>
      <w:r w:rsidRPr="009B6CB9">
        <w:rPr>
          <w:rFonts w:ascii="Arial Narrow" w:hAnsi="Arial Narrow"/>
          <w:lang w:val="es-CO"/>
        </w:rPr>
        <w:t>nterrupt</w:t>
      </w:r>
      <w:r w:rsidR="00460C89" w:rsidRPr="009B6CB9">
        <w:rPr>
          <w:rFonts w:ascii="Arial Narrow" w:hAnsi="Arial Narrow"/>
          <w:lang w:val="es-CO"/>
        </w:rPr>
        <w:t>e</w:t>
      </w:r>
      <w:r w:rsidRPr="009B6CB9">
        <w:rPr>
          <w:rFonts w:ascii="Arial Narrow" w:hAnsi="Arial Narrow"/>
          <w:lang w:val="es-CO"/>
        </w:rPr>
        <w:t>r</w:t>
      </w:r>
      <w:proofErr w:type="spellEnd"/>
      <w:r w:rsidRPr="009B6CB9">
        <w:rPr>
          <w:rFonts w:ascii="Arial Narrow" w:hAnsi="Arial Narrow"/>
          <w:lang w:val="es-CO"/>
        </w:rPr>
        <w:t xml:space="preserve">), hasta el desarrollo de protecciones </w:t>
      </w:r>
      <w:r w:rsidR="00D6027D" w:rsidRPr="009B6CB9">
        <w:rPr>
          <w:rFonts w:ascii="Arial Narrow" w:hAnsi="Arial Narrow"/>
          <w:lang w:val="es-CO"/>
        </w:rPr>
        <w:t xml:space="preserve">más </w:t>
      </w:r>
      <w:r w:rsidRPr="009B6CB9">
        <w:rPr>
          <w:rFonts w:ascii="Arial Narrow" w:hAnsi="Arial Narrow"/>
          <w:lang w:val="es-CO"/>
        </w:rPr>
        <w:t>complejas como la</w:t>
      </w:r>
      <w:r w:rsidR="00D6027D" w:rsidRPr="009B6CB9">
        <w:rPr>
          <w:rFonts w:ascii="Arial Narrow" w:hAnsi="Arial Narrow"/>
          <w:lang w:val="es-CO"/>
        </w:rPr>
        <w:t xml:space="preserve"> función</w:t>
      </w:r>
      <w:r w:rsidRPr="009B6CB9">
        <w:rPr>
          <w:rFonts w:ascii="Arial Narrow" w:hAnsi="Arial Narrow"/>
          <w:lang w:val="es-CO"/>
        </w:rPr>
        <w:t xml:space="preserve"> </w:t>
      </w:r>
      <w:r w:rsidR="006B56D1" w:rsidRPr="009B6CB9">
        <w:rPr>
          <w:rFonts w:ascii="Arial Narrow" w:hAnsi="Arial Narrow"/>
          <w:lang w:val="es-CO"/>
        </w:rPr>
        <w:t xml:space="preserve">protección </w:t>
      </w:r>
      <w:r w:rsidRPr="009B6CB9">
        <w:rPr>
          <w:rFonts w:ascii="Arial Narrow" w:hAnsi="Arial Narrow"/>
          <w:lang w:val="es-CO"/>
        </w:rPr>
        <w:t>diferencial de generador. Este ciclo de aprendizaje interiorizar</w:t>
      </w:r>
      <w:r w:rsidR="006B56D1" w:rsidRPr="009B6CB9">
        <w:rPr>
          <w:rFonts w:ascii="Arial Narrow" w:hAnsi="Arial Narrow"/>
          <w:lang w:val="es-CO"/>
        </w:rPr>
        <w:t>á</w:t>
      </w:r>
      <w:r w:rsidR="00FE393B" w:rsidRPr="009B6CB9">
        <w:rPr>
          <w:rFonts w:ascii="Arial Narrow" w:hAnsi="Arial Narrow"/>
          <w:lang w:val="es-CO"/>
        </w:rPr>
        <w:t xml:space="preserve"> que</w:t>
      </w:r>
      <w:r w:rsidR="005A6E1D" w:rsidRPr="009B6CB9">
        <w:rPr>
          <w:rFonts w:ascii="Arial Narrow" w:hAnsi="Arial Narrow"/>
          <w:lang w:val="es-CO"/>
        </w:rPr>
        <w:t xml:space="preserve"> </w:t>
      </w:r>
      <w:r w:rsidRPr="009B6CB9">
        <w:rPr>
          <w:rFonts w:ascii="Arial Narrow" w:hAnsi="Arial Narrow"/>
          <w:lang w:val="es-CO"/>
        </w:rPr>
        <w:t xml:space="preserve">el tiempo de apertura es uno de los retos que se consideran primordiales en las protecciones presentes y futuras. Se conoce que un GFCI puede abrir en tiempos del orden de aproximadamente 4 ms, los interruptores de potencia para grandes equipos (generadores, </w:t>
      </w:r>
      <w:r w:rsidR="00460C89" w:rsidRPr="009B6CB9">
        <w:rPr>
          <w:rFonts w:ascii="Arial Narrow" w:hAnsi="Arial Narrow"/>
          <w:lang w:val="es-CO"/>
        </w:rPr>
        <w:t>transformadores</w:t>
      </w:r>
      <w:r w:rsidRPr="009B6CB9">
        <w:rPr>
          <w:rFonts w:ascii="Arial Narrow" w:hAnsi="Arial Narrow"/>
          <w:lang w:val="es-CO"/>
        </w:rPr>
        <w:t xml:space="preserve">, líneas, </w:t>
      </w:r>
      <w:proofErr w:type="spellStart"/>
      <w:r w:rsidRPr="009B6CB9">
        <w:rPr>
          <w:rFonts w:ascii="Arial Narrow" w:hAnsi="Arial Narrow"/>
          <w:lang w:val="es-CO"/>
        </w:rPr>
        <w:t>etc</w:t>
      </w:r>
      <w:proofErr w:type="spellEnd"/>
      <w:r w:rsidRPr="009B6CB9">
        <w:rPr>
          <w:rFonts w:ascii="Arial Narrow" w:hAnsi="Arial Narrow"/>
          <w:lang w:val="es-CO"/>
        </w:rPr>
        <w:t xml:space="preserve">) pueden abrir en tiempos aproximadamente del orden de 30ms a 60ms </w:t>
      </w:r>
      <w:r w:rsidR="00FE393B" w:rsidRPr="009B6CB9">
        <w:rPr>
          <w:rFonts w:ascii="Arial Narrow" w:hAnsi="Arial Narrow"/>
          <w:lang w:val="es-CO"/>
        </w:rPr>
        <w:t>(D</w:t>
      </w:r>
      <w:r w:rsidRPr="009B6CB9">
        <w:rPr>
          <w:rFonts w:ascii="Arial Narrow" w:hAnsi="Arial Narrow"/>
          <w:lang w:val="es-CO"/>
        </w:rPr>
        <w:t xml:space="preserve">ependiendo de su </w:t>
      </w:r>
      <w:r w:rsidR="00460C89" w:rsidRPr="009B6CB9">
        <w:rPr>
          <w:rFonts w:ascii="Arial Narrow" w:hAnsi="Arial Narrow"/>
          <w:lang w:val="es-CO"/>
        </w:rPr>
        <w:t>sistema</w:t>
      </w:r>
      <w:r w:rsidRPr="009B6CB9">
        <w:rPr>
          <w:rFonts w:ascii="Arial Narrow" w:hAnsi="Arial Narrow"/>
          <w:lang w:val="es-CO"/>
        </w:rPr>
        <w:t xml:space="preserve"> de gestión de mantenimiento, estos pueden cambiar</w:t>
      </w:r>
      <w:r w:rsidR="00FE393B" w:rsidRPr="009B6CB9">
        <w:rPr>
          <w:rFonts w:ascii="Arial Narrow" w:hAnsi="Arial Narrow"/>
          <w:lang w:val="es-CO"/>
        </w:rPr>
        <w:t>)</w:t>
      </w:r>
      <w:r w:rsidRPr="009B6CB9">
        <w:rPr>
          <w:rFonts w:ascii="Arial Narrow" w:hAnsi="Arial Narrow"/>
          <w:lang w:val="es-CO"/>
        </w:rPr>
        <w:t xml:space="preserve">. Sin </w:t>
      </w:r>
      <w:r w:rsidR="00460C89" w:rsidRPr="009B6CB9">
        <w:rPr>
          <w:rFonts w:ascii="Arial Narrow" w:hAnsi="Arial Narrow"/>
          <w:lang w:val="es-CO"/>
        </w:rPr>
        <w:t>embargo,</w:t>
      </w:r>
      <w:r w:rsidRPr="009B6CB9">
        <w:rPr>
          <w:rFonts w:ascii="Arial Narrow" w:hAnsi="Arial Narrow"/>
          <w:lang w:val="es-CO"/>
        </w:rPr>
        <w:t xml:space="preserve"> </w:t>
      </w:r>
      <w:r w:rsidR="00460C89" w:rsidRPr="009B6CB9">
        <w:rPr>
          <w:rFonts w:ascii="Arial Narrow" w:hAnsi="Arial Narrow"/>
          <w:lang w:val="es-CO"/>
        </w:rPr>
        <w:t>para</w:t>
      </w:r>
      <w:r w:rsidRPr="009B6CB9">
        <w:rPr>
          <w:rFonts w:ascii="Arial Narrow" w:hAnsi="Arial Narrow"/>
          <w:lang w:val="es-CO"/>
        </w:rPr>
        <w:t xml:space="preserve"> equipos modernos y </w:t>
      </w:r>
      <w:r w:rsidR="00460C89" w:rsidRPr="009B6CB9">
        <w:rPr>
          <w:rFonts w:ascii="Arial Narrow" w:hAnsi="Arial Narrow"/>
          <w:lang w:val="es-CO"/>
        </w:rPr>
        <w:t>tecnologías</w:t>
      </w:r>
      <w:r w:rsidRPr="009B6CB9">
        <w:rPr>
          <w:rFonts w:ascii="Arial Narrow" w:hAnsi="Arial Narrow"/>
          <w:lang w:val="es-CO"/>
        </w:rPr>
        <w:t xml:space="preserve"> emergentes, estos </w:t>
      </w:r>
      <w:r w:rsidR="00460C89" w:rsidRPr="009B6CB9">
        <w:rPr>
          <w:rFonts w:ascii="Arial Narrow" w:hAnsi="Arial Narrow"/>
          <w:lang w:val="es-CO"/>
        </w:rPr>
        <w:t>tiempos</w:t>
      </w:r>
      <w:r w:rsidRPr="009B6CB9">
        <w:rPr>
          <w:rFonts w:ascii="Arial Narrow" w:hAnsi="Arial Narrow"/>
          <w:lang w:val="es-CO"/>
        </w:rPr>
        <w:t xml:space="preserve"> pueden </w:t>
      </w:r>
      <w:r w:rsidR="00460C89" w:rsidRPr="009B6CB9">
        <w:rPr>
          <w:rFonts w:ascii="Arial Narrow" w:hAnsi="Arial Narrow"/>
          <w:lang w:val="es-CO"/>
        </w:rPr>
        <w:t>ser extremadamente</w:t>
      </w:r>
      <w:r w:rsidRPr="009B6CB9">
        <w:rPr>
          <w:rFonts w:ascii="Arial Narrow" w:hAnsi="Arial Narrow"/>
          <w:lang w:val="es-CO"/>
        </w:rPr>
        <w:t xml:space="preserve"> largos y para el caso de equipos electrónicos como los </w:t>
      </w:r>
      <w:r w:rsidR="00460C89" w:rsidRPr="009B6CB9">
        <w:rPr>
          <w:rFonts w:ascii="Arial Narrow" w:hAnsi="Arial Narrow"/>
          <w:lang w:val="es-CO"/>
        </w:rPr>
        <w:t>inversores</w:t>
      </w:r>
      <w:r w:rsidRPr="009B6CB9">
        <w:rPr>
          <w:rFonts w:ascii="Arial Narrow" w:hAnsi="Arial Narrow"/>
          <w:lang w:val="es-CO"/>
        </w:rPr>
        <w:t xml:space="preserve"> donde el tiempo de la frecuencia </w:t>
      </w:r>
      <w:r w:rsidR="00460C89" w:rsidRPr="009B6CB9">
        <w:rPr>
          <w:rFonts w:ascii="Arial Narrow" w:hAnsi="Arial Narrow"/>
          <w:lang w:val="es-CO"/>
        </w:rPr>
        <w:t xml:space="preserve">portadora o frecuencia de </w:t>
      </w:r>
      <w:r w:rsidR="00A57630" w:rsidRPr="009B6CB9">
        <w:rPr>
          <w:rFonts w:ascii="Arial Narrow" w:hAnsi="Arial Narrow"/>
          <w:lang w:val="es-CO"/>
        </w:rPr>
        <w:t xml:space="preserve">operación </w:t>
      </w:r>
      <w:r w:rsidR="00460C89" w:rsidRPr="009B6CB9">
        <w:rPr>
          <w:rFonts w:ascii="Arial Narrow" w:hAnsi="Arial Narrow"/>
          <w:lang w:val="es-CO"/>
        </w:rPr>
        <w:t>es del orden de 10</w:t>
      </w:r>
      <w:r w:rsidR="005A6E1D" w:rsidRPr="009B6CB9">
        <w:rPr>
          <w:rFonts w:ascii="Arial Narrow" w:hAnsi="Arial Narrow"/>
          <w:lang w:val="es-CO"/>
        </w:rPr>
        <w:t>µs o menos</w:t>
      </w:r>
      <w:r w:rsidR="00460C89" w:rsidRPr="009B6CB9">
        <w:rPr>
          <w:rFonts w:ascii="Arial Narrow" w:hAnsi="Arial Narrow"/>
          <w:lang w:val="es-CO"/>
        </w:rPr>
        <w:t>, una falla puede verse como un evento eterno</w:t>
      </w:r>
      <w:r w:rsidR="005A6E1D" w:rsidRPr="009B6CB9">
        <w:rPr>
          <w:rFonts w:ascii="Arial Narrow" w:hAnsi="Arial Narrow"/>
          <w:lang w:val="es-CO"/>
        </w:rPr>
        <w:t>. Los estudiantes deberán involucrarse en las consecuencias futuras de integrar sistemas donde la mezcla de estos tiempos de operación lleve a salidas de generación</w:t>
      </w:r>
      <w:r w:rsidR="002A044B" w:rsidRPr="009B6CB9">
        <w:rPr>
          <w:rFonts w:ascii="Arial Narrow" w:hAnsi="Arial Narrow"/>
          <w:lang w:val="es-CO"/>
        </w:rPr>
        <w:t xml:space="preserve"> y de carga</w:t>
      </w:r>
      <w:r w:rsidR="005A6E1D" w:rsidRPr="009B6CB9">
        <w:rPr>
          <w:rFonts w:ascii="Arial Narrow" w:hAnsi="Arial Narrow"/>
          <w:lang w:val="es-CO"/>
        </w:rPr>
        <w:t>.</w:t>
      </w:r>
    </w:p>
    <w:p w14:paraId="0E69D1F1" w14:textId="63C5927F" w:rsidR="00292307" w:rsidRPr="009B6CB9" w:rsidRDefault="005A6E1D" w:rsidP="009B6CB9">
      <w:pPr>
        <w:spacing w:line="276" w:lineRule="auto"/>
        <w:jc w:val="both"/>
        <w:rPr>
          <w:rFonts w:ascii="Arial Narrow" w:hAnsi="Arial Narrow"/>
          <w:lang w:val="es-CO"/>
        </w:rPr>
      </w:pPr>
      <w:r w:rsidRPr="009B6CB9">
        <w:rPr>
          <w:rFonts w:ascii="Arial Narrow" w:hAnsi="Arial Narrow"/>
          <w:lang w:val="es-CO"/>
        </w:rPr>
        <w:t>Como aporte inicial será compartir los conceptos fundamentales de las protecciones de generación</w:t>
      </w:r>
      <w:r w:rsidR="00FE393B" w:rsidRPr="009B6CB9">
        <w:rPr>
          <w:rFonts w:ascii="Arial Narrow" w:hAnsi="Arial Narrow"/>
          <w:lang w:val="es-CO"/>
        </w:rPr>
        <w:t>, transformación, líneas y cargas</w:t>
      </w:r>
      <w:r w:rsidRPr="009B6CB9">
        <w:rPr>
          <w:rFonts w:ascii="Arial Narrow" w:hAnsi="Arial Narrow"/>
          <w:lang w:val="es-CO"/>
        </w:rPr>
        <w:t xml:space="preserve">, donde se observará la viabilidad de inclusión de protecciones de </w:t>
      </w:r>
      <w:proofErr w:type="spellStart"/>
      <w:r w:rsidRPr="009B6CB9">
        <w:rPr>
          <w:rFonts w:ascii="Arial Narrow" w:hAnsi="Arial Narrow"/>
          <w:lang w:val="es-CO"/>
        </w:rPr>
        <w:t>sobrecorriente</w:t>
      </w:r>
      <w:proofErr w:type="spellEnd"/>
      <w:r w:rsidRPr="009B6CB9">
        <w:rPr>
          <w:rFonts w:ascii="Arial Narrow" w:hAnsi="Arial Narrow"/>
          <w:lang w:val="es-CO"/>
        </w:rPr>
        <w:t xml:space="preserve">, tensión y frecuencia. </w:t>
      </w:r>
      <w:r w:rsidR="00FE393B" w:rsidRPr="009B6CB9">
        <w:rPr>
          <w:rFonts w:ascii="Arial Narrow" w:hAnsi="Arial Narrow"/>
          <w:lang w:val="es-CO"/>
        </w:rPr>
        <w:t xml:space="preserve">Se mostrarán casos donde se </w:t>
      </w:r>
      <w:r w:rsidR="006B56D1" w:rsidRPr="009B6CB9">
        <w:rPr>
          <w:rFonts w:ascii="Arial Narrow" w:hAnsi="Arial Narrow"/>
          <w:lang w:val="es-CO"/>
        </w:rPr>
        <w:t>cree</w:t>
      </w:r>
      <w:r w:rsidR="00FE393B" w:rsidRPr="009B6CB9">
        <w:rPr>
          <w:rFonts w:ascii="Arial Narrow" w:hAnsi="Arial Narrow"/>
          <w:lang w:val="es-CO"/>
        </w:rPr>
        <w:t>n</w:t>
      </w:r>
      <w:r w:rsidR="006B56D1" w:rsidRPr="009B6CB9">
        <w:rPr>
          <w:rFonts w:ascii="Arial Narrow" w:hAnsi="Arial Narrow"/>
          <w:lang w:val="es-CO"/>
        </w:rPr>
        <w:t xml:space="preserve"> viables </w:t>
      </w:r>
      <w:r w:rsidR="00FE393B" w:rsidRPr="009B6CB9">
        <w:rPr>
          <w:rFonts w:ascii="Arial Narrow" w:hAnsi="Arial Narrow"/>
          <w:lang w:val="es-CO"/>
        </w:rPr>
        <w:t>y</w:t>
      </w:r>
      <w:r w:rsidR="006B56D1" w:rsidRPr="009B6CB9">
        <w:rPr>
          <w:rFonts w:ascii="Arial Narrow" w:hAnsi="Arial Narrow"/>
          <w:lang w:val="es-CO"/>
        </w:rPr>
        <w:t xml:space="preserve"> se incluye</w:t>
      </w:r>
      <w:r w:rsidR="00FE393B" w:rsidRPr="009B6CB9">
        <w:rPr>
          <w:rFonts w:ascii="Arial Narrow" w:hAnsi="Arial Narrow"/>
          <w:lang w:val="es-CO"/>
        </w:rPr>
        <w:t>n</w:t>
      </w:r>
      <w:r w:rsidR="006B56D1" w:rsidRPr="009B6CB9">
        <w:rPr>
          <w:rFonts w:ascii="Arial Narrow" w:hAnsi="Arial Narrow"/>
          <w:lang w:val="es-CO"/>
        </w:rPr>
        <w:t xml:space="preserve"> </w:t>
      </w:r>
      <w:r w:rsidR="00FE393B" w:rsidRPr="009B6CB9">
        <w:rPr>
          <w:rFonts w:ascii="Arial Narrow" w:hAnsi="Arial Narrow"/>
          <w:lang w:val="es-CO"/>
        </w:rPr>
        <w:t xml:space="preserve">determinadas protecciones, sin embargo, </w:t>
      </w:r>
      <w:r w:rsidR="006B56D1" w:rsidRPr="009B6CB9">
        <w:rPr>
          <w:rFonts w:ascii="Arial Narrow" w:hAnsi="Arial Narrow"/>
          <w:lang w:val="es-CO"/>
        </w:rPr>
        <w:t>cuando se inicia su implementación en campo, los retos</w:t>
      </w:r>
      <w:r w:rsidR="00FE393B" w:rsidRPr="009B6CB9">
        <w:rPr>
          <w:rFonts w:ascii="Arial Narrow" w:hAnsi="Arial Narrow"/>
          <w:lang w:val="es-CO"/>
        </w:rPr>
        <w:t xml:space="preserve"> y</w:t>
      </w:r>
      <w:r w:rsidR="006B56D1" w:rsidRPr="009B6CB9">
        <w:rPr>
          <w:rFonts w:ascii="Arial Narrow" w:hAnsi="Arial Narrow"/>
          <w:lang w:val="es-CO"/>
        </w:rPr>
        <w:t xml:space="preserve"> desafíos comienzan a generar retardos en los proyectos. Es necesario incluir </w:t>
      </w:r>
      <w:r w:rsidR="00FE393B" w:rsidRPr="009B6CB9">
        <w:rPr>
          <w:rFonts w:ascii="Arial Narrow" w:hAnsi="Arial Narrow"/>
          <w:lang w:val="es-CO"/>
        </w:rPr>
        <w:t>y transmitir ese conocimiento a los estudiantes ya que las</w:t>
      </w:r>
      <w:r w:rsidR="006B56D1" w:rsidRPr="009B6CB9">
        <w:rPr>
          <w:rFonts w:ascii="Arial Narrow" w:hAnsi="Arial Narrow"/>
          <w:lang w:val="es-CO"/>
        </w:rPr>
        <w:t xml:space="preserve"> pruebas e implementación en campo no solo implican conceptos técnicos de protecciones si no la viabilidad logística, administrativa</w:t>
      </w:r>
      <w:r w:rsidR="00FE393B" w:rsidRPr="009B6CB9">
        <w:rPr>
          <w:rFonts w:ascii="Arial Narrow" w:hAnsi="Arial Narrow"/>
          <w:lang w:val="es-CO"/>
        </w:rPr>
        <w:t>,</w:t>
      </w:r>
      <w:r w:rsidR="006B56D1" w:rsidRPr="009B6CB9">
        <w:rPr>
          <w:rFonts w:ascii="Arial Narrow" w:hAnsi="Arial Narrow"/>
          <w:lang w:val="es-CO"/>
        </w:rPr>
        <w:t xml:space="preserve"> ope</w:t>
      </w:r>
      <w:r w:rsidR="00FE393B" w:rsidRPr="009B6CB9">
        <w:rPr>
          <w:rFonts w:ascii="Arial Narrow" w:hAnsi="Arial Narrow"/>
          <w:lang w:val="es-CO"/>
        </w:rPr>
        <w:t>rativa</w:t>
      </w:r>
      <w:r w:rsidR="006B56D1" w:rsidRPr="009B6CB9">
        <w:rPr>
          <w:rFonts w:ascii="Arial Narrow" w:hAnsi="Arial Narrow"/>
          <w:lang w:val="es-CO"/>
        </w:rPr>
        <w:t xml:space="preserve"> y que debido a la complejidad que puede tener el sistema de potencia logra</w:t>
      </w:r>
      <w:r w:rsidR="002A044B" w:rsidRPr="009B6CB9">
        <w:rPr>
          <w:rFonts w:ascii="Arial Narrow" w:hAnsi="Arial Narrow"/>
          <w:lang w:val="es-CO"/>
        </w:rPr>
        <w:t>n</w:t>
      </w:r>
      <w:r w:rsidR="006B56D1" w:rsidRPr="009B6CB9">
        <w:rPr>
          <w:rFonts w:ascii="Arial Narrow" w:hAnsi="Arial Narrow"/>
          <w:lang w:val="es-CO"/>
        </w:rPr>
        <w:t xml:space="preserve"> volverse un factor decisivo en la construcción o puesta en servicio de un proyecto.</w:t>
      </w:r>
    </w:p>
    <w:p w14:paraId="30133B5C" w14:textId="61587004" w:rsidR="003F19AE" w:rsidRPr="009B6CB9" w:rsidRDefault="002A044B" w:rsidP="009B6CB9">
      <w:pPr>
        <w:spacing w:line="276" w:lineRule="auto"/>
        <w:jc w:val="both"/>
        <w:rPr>
          <w:rFonts w:ascii="Arial Narrow" w:hAnsi="Arial Narrow"/>
          <w:lang w:val="es-CO"/>
        </w:rPr>
      </w:pPr>
      <w:r w:rsidRPr="009B6CB9">
        <w:rPr>
          <w:rFonts w:ascii="Arial Narrow" w:hAnsi="Arial Narrow"/>
          <w:lang w:val="es-CO"/>
        </w:rPr>
        <w:t xml:space="preserve">Llegar </w:t>
      </w:r>
      <w:r w:rsidR="009C15E8" w:rsidRPr="009B6CB9">
        <w:rPr>
          <w:rFonts w:ascii="Arial Narrow" w:hAnsi="Arial Narrow"/>
          <w:lang w:val="es-CO"/>
        </w:rPr>
        <w:t xml:space="preserve">a </w:t>
      </w:r>
      <w:r w:rsidR="000E0638" w:rsidRPr="009B6CB9">
        <w:rPr>
          <w:rFonts w:ascii="Arial Narrow" w:hAnsi="Arial Narrow"/>
          <w:lang w:val="es-CO"/>
        </w:rPr>
        <w:t>profundizar en</w:t>
      </w:r>
      <w:r w:rsidR="003F19AE" w:rsidRPr="009B6CB9">
        <w:rPr>
          <w:rFonts w:ascii="Arial Narrow" w:hAnsi="Arial Narrow"/>
          <w:lang w:val="es-CO"/>
        </w:rPr>
        <w:t xml:space="preserve"> todos los componentes que hacen parte de un generador u otros equipos</w:t>
      </w:r>
      <w:r w:rsidRPr="009B6CB9">
        <w:rPr>
          <w:rFonts w:ascii="Arial Narrow" w:hAnsi="Arial Narrow"/>
          <w:lang w:val="es-CO"/>
        </w:rPr>
        <w:t xml:space="preserve"> del sistema de potencia</w:t>
      </w:r>
      <w:r w:rsidR="003F19AE" w:rsidRPr="009B6CB9">
        <w:rPr>
          <w:rFonts w:ascii="Arial Narrow" w:hAnsi="Arial Narrow"/>
          <w:lang w:val="es-CO"/>
        </w:rPr>
        <w:t xml:space="preserve"> es ambicioso para incluirlo completamente en el curso de protecciones, sin embargo, la información </w:t>
      </w:r>
      <w:r w:rsidR="000E0638" w:rsidRPr="009B6CB9">
        <w:rPr>
          <w:rFonts w:ascii="Arial Narrow" w:hAnsi="Arial Narrow"/>
          <w:lang w:val="es-CO"/>
        </w:rPr>
        <w:t>aportada</w:t>
      </w:r>
      <w:r w:rsidR="003F19AE" w:rsidRPr="009B6CB9">
        <w:rPr>
          <w:rFonts w:ascii="Arial Narrow" w:hAnsi="Arial Narrow"/>
          <w:lang w:val="es-CO"/>
        </w:rPr>
        <w:t xml:space="preserve"> debe ser los suficientemente condensada para </w:t>
      </w:r>
      <w:r w:rsidRPr="009B6CB9">
        <w:rPr>
          <w:rFonts w:ascii="Arial Narrow" w:hAnsi="Arial Narrow"/>
          <w:lang w:val="es-CO"/>
        </w:rPr>
        <w:t xml:space="preserve">que </w:t>
      </w:r>
      <w:r w:rsidR="003F19AE" w:rsidRPr="009B6CB9">
        <w:rPr>
          <w:rFonts w:ascii="Arial Narrow" w:hAnsi="Arial Narrow"/>
          <w:lang w:val="es-CO"/>
        </w:rPr>
        <w:t xml:space="preserve">el estudiante tenga una actitud </w:t>
      </w:r>
      <w:r w:rsidR="009C15E8" w:rsidRPr="009B6CB9">
        <w:rPr>
          <w:rFonts w:ascii="Arial Narrow" w:hAnsi="Arial Narrow"/>
          <w:lang w:val="es-CO"/>
        </w:rPr>
        <w:t>crítica</w:t>
      </w:r>
      <w:r w:rsidR="003F19AE" w:rsidRPr="009B6CB9">
        <w:rPr>
          <w:rFonts w:ascii="Arial Narrow" w:hAnsi="Arial Narrow"/>
          <w:lang w:val="es-CO"/>
        </w:rPr>
        <w:t xml:space="preserve"> frente a las protecciones y las consecuencias de aplicar la determinada función de protección.</w:t>
      </w:r>
    </w:p>
    <w:p w14:paraId="1AF1491E" w14:textId="2882A8FD" w:rsidR="003F19AE" w:rsidRPr="009B6CB9" w:rsidRDefault="003F19AE" w:rsidP="009B6CB9">
      <w:pPr>
        <w:spacing w:line="276" w:lineRule="auto"/>
        <w:jc w:val="both"/>
        <w:rPr>
          <w:rFonts w:ascii="Arial Narrow" w:hAnsi="Arial Narrow"/>
          <w:lang w:val="es-CO"/>
        </w:rPr>
      </w:pPr>
      <w:r w:rsidRPr="009B6CB9">
        <w:rPr>
          <w:rFonts w:ascii="Arial Narrow" w:hAnsi="Arial Narrow"/>
          <w:lang w:val="es-CO"/>
        </w:rPr>
        <w:t>La simulación es la herramienta por excelencia para la interiorización conceptos y visualización de resultados, que permitirá a</w:t>
      </w:r>
      <w:r w:rsidR="000E0638" w:rsidRPr="009B6CB9">
        <w:rPr>
          <w:rFonts w:ascii="Arial Narrow" w:hAnsi="Arial Narrow"/>
          <w:lang w:val="es-CO"/>
        </w:rPr>
        <w:t xml:space="preserve">l estudiante </w:t>
      </w:r>
      <w:r w:rsidRPr="009B6CB9">
        <w:rPr>
          <w:rFonts w:ascii="Arial Narrow" w:hAnsi="Arial Narrow"/>
          <w:lang w:val="es-CO"/>
        </w:rPr>
        <w:t>el dinamismo necesario en la metodología de enseñanza</w:t>
      </w:r>
      <w:r w:rsidR="00887BF1" w:rsidRPr="009B6CB9">
        <w:rPr>
          <w:rFonts w:ascii="Arial Narrow" w:hAnsi="Arial Narrow"/>
          <w:lang w:val="es-CO"/>
        </w:rPr>
        <w:t>-aprendizaje</w:t>
      </w:r>
      <w:r w:rsidRPr="009B6CB9">
        <w:rPr>
          <w:rFonts w:ascii="Arial Narrow" w:hAnsi="Arial Narrow"/>
          <w:lang w:val="es-CO"/>
        </w:rPr>
        <w:t xml:space="preserve">. Las pruebas de protecciones en un sistema de potencia son elaboradas en fabrica y en sitio, lo que </w:t>
      </w:r>
      <w:r w:rsidR="000E0638" w:rsidRPr="009B6CB9">
        <w:rPr>
          <w:rFonts w:ascii="Arial Narrow" w:hAnsi="Arial Narrow"/>
          <w:lang w:val="es-CO"/>
        </w:rPr>
        <w:t xml:space="preserve">comúnmente en la industria se nombra </w:t>
      </w:r>
      <w:r w:rsidRPr="009B6CB9">
        <w:rPr>
          <w:rFonts w:ascii="Arial Narrow" w:hAnsi="Arial Narrow"/>
          <w:lang w:val="es-CO"/>
        </w:rPr>
        <w:t xml:space="preserve">pruebas FAT (Factory </w:t>
      </w:r>
      <w:proofErr w:type="spellStart"/>
      <w:r w:rsidRPr="009B6CB9">
        <w:rPr>
          <w:rFonts w:ascii="Arial Narrow" w:hAnsi="Arial Narrow"/>
          <w:lang w:val="es-CO"/>
        </w:rPr>
        <w:t>Acceptance</w:t>
      </w:r>
      <w:proofErr w:type="spellEnd"/>
      <w:r w:rsidRPr="009B6CB9">
        <w:rPr>
          <w:rFonts w:ascii="Arial Narrow" w:hAnsi="Arial Narrow"/>
          <w:lang w:val="es-CO"/>
        </w:rPr>
        <w:t xml:space="preserve"> Test) y pruebas SAT (Site </w:t>
      </w:r>
      <w:proofErr w:type="spellStart"/>
      <w:r w:rsidRPr="009B6CB9">
        <w:rPr>
          <w:rFonts w:ascii="Arial Narrow" w:hAnsi="Arial Narrow"/>
          <w:lang w:val="es-CO"/>
        </w:rPr>
        <w:t>Acceptance</w:t>
      </w:r>
      <w:proofErr w:type="spellEnd"/>
      <w:r w:rsidRPr="009B6CB9">
        <w:rPr>
          <w:rFonts w:ascii="Arial Narrow" w:hAnsi="Arial Narrow"/>
          <w:lang w:val="es-CO"/>
        </w:rPr>
        <w:t xml:space="preserve"> Test). Estas son las pruebas que permiten la integración </w:t>
      </w:r>
      <w:r w:rsidR="00FC5454" w:rsidRPr="009B6CB9">
        <w:rPr>
          <w:rFonts w:ascii="Arial Narrow" w:hAnsi="Arial Narrow"/>
          <w:lang w:val="es-CO"/>
        </w:rPr>
        <w:t>de los elementos eléctricos. El resultados del aprendizaje</w:t>
      </w:r>
      <w:r w:rsidR="000E0638" w:rsidRPr="009B6CB9">
        <w:rPr>
          <w:rFonts w:ascii="Arial Narrow" w:hAnsi="Arial Narrow"/>
          <w:lang w:val="es-CO"/>
        </w:rPr>
        <w:t xml:space="preserve"> para el estudiante</w:t>
      </w:r>
      <w:r w:rsidR="00FC5454" w:rsidRPr="009B6CB9">
        <w:rPr>
          <w:rFonts w:ascii="Arial Narrow" w:hAnsi="Arial Narrow"/>
          <w:lang w:val="es-CO"/>
        </w:rPr>
        <w:t xml:space="preserve"> en los equipos de generación, transmisión, distribución y renovables, será la evaluación de estas pruebas por método de simulación donde llegará a resultado</w:t>
      </w:r>
      <w:r w:rsidR="002A044B" w:rsidRPr="009B6CB9">
        <w:rPr>
          <w:rFonts w:ascii="Arial Narrow" w:hAnsi="Arial Narrow"/>
          <w:lang w:val="es-CO"/>
        </w:rPr>
        <w:t>s</w:t>
      </w:r>
      <w:r w:rsidR="00FC5454" w:rsidRPr="009B6CB9">
        <w:rPr>
          <w:rFonts w:ascii="Arial Narrow" w:hAnsi="Arial Narrow"/>
          <w:lang w:val="es-CO"/>
        </w:rPr>
        <w:t xml:space="preserve"> de profundidad, como lo son: tiempos de integración de simulación, no convergencia del sistema de generación convencional con los equipos modernos (inversores), ajustes de potencias activa, reactiva y tensión para equipos renovables para ser integrados en sistemas de gran potencia, falsas aperturas de funciones de protección, salidas de carga, e inestabilidad del sistema.</w:t>
      </w:r>
    </w:p>
    <w:p w14:paraId="3888152A" w14:textId="12D4B977" w:rsidR="00FC5454" w:rsidRPr="009B6CB9" w:rsidRDefault="00FC5454" w:rsidP="009B6CB9">
      <w:pPr>
        <w:spacing w:line="276" w:lineRule="auto"/>
        <w:jc w:val="both"/>
        <w:rPr>
          <w:rFonts w:ascii="Arial Narrow" w:hAnsi="Arial Narrow"/>
          <w:lang w:val="es-CO"/>
        </w:rPr>
      </w:pPr>
      <w:r w:rsidRPr="009B6CB9">
        <w:rPr>
          <w:rFonts w:ascii="Arial Narrow" w:hAnsi="Arial Narrow"/>
          <w:lang w:val="es-CO"/>
        </w:rPr>
        <w:t xml:space="preserve">Esta </w:t>
      </w:r>
      <w:r w:rsidR="000E0638" w:rsidRPr="009B6CB9">
        <w:rPr>
          <w:rFonts w:ascii="Arial Narrow" w:hAnsi="Arial Narrow"/>
          <w:lang w:val="es-CO"/>
        </w:rPr>
        <w:t>inmersión</w:t>
      </w:r>
      <w:r w:rsidRPr="009B6CB9">
        <w:rPr>
          <w:rFonts w:ascii="Arial Narrow" w:hAnsi="Arial Narrow"/>
          <w:lang w:val="es-CO"/>
        </w:rPr>
        <w:t xml:space="preserve"> en la simulación </w:t>
      </w:r>
      <w:r w:rsidR="000E0638" w:rsidRPr="009B6CB9">
        <w:rPr>
          <w:rFonts w:ascii="Arial Narrow" w:hAnsi="Arial Narrow"/>
          <w:lang w:val="es-CO"/>
        </w:rPr>
        <w:t>de un sistema eléctrico</w:t>
      </w:r>
      <w:r w:rsidRPr="009B6CB9">
        <w:rPr>
          <w:rFonts w:ascii="Arial Narrow" w:hAnsi="Arial Narrow"/>
          <w:lang w:val="es-CO"/>
        </w:rPr>
        <w:t xml:space="preserve"> será un punto de partida </w:t>
      </w:r>
      <w:r w:rsidR="000E0638" w:rsidRPr="009B6CB9">
        <w:rPr>
          <w:rFonts w:ascii="Arial Narrow" w:hAnsi="Arial Narrow"/>
          <w:lang w:val="es-CO"/>
        </w:rPr>
        <w:t>del</w:t>
      </w:r>
      <w:r w:rsidRPr="009B6CB9">
        <w:rPr>
          <w:rFonts w:ascii="Arial Narrow" w:hAnsi="Arial Narrow"/>
          <w:lang w:val="es-CO"/>
        </w:rPr>
        <w:t xml:space="preserve"> estudiante </w:t>
      </w:r>
      <w:r w:rsidR="000E0638" w:rsidRPr="009B6CB9">
        <w:rPr>
          <w:rFonts w:ascii="Arial Narrow" w:hAnsi="Arial Narrow"/>
          <w:lang w:val="es-CO"/>
        </w:rPr>
        <w:t xml:space="preserve">el cual </w:t>
      </w:r>
      <w:r w:rsidRPr="009B6CB9">
        <w:rPr>
          <w:rFonts w:ascii="Arial Narrow" w:hAnsi="Arial Narrow"/>
          <w:lang w:val="es-CO"/>
        </w:rPr>
        <w:t xml:space="preserve">se </w:t>
      </w:r>
      <w:r w:rsidR="002A044B" w:rsidRPr="009B6CB9">
        <w:rPr>
          <w:rFonts w:ascii="Arial Narrow" w:hAnsi="Arial Narrow"/>
          <w:lang w:val="es-CO"/>
        </w:rPr>
        <w:t>llevará</w:t>
      </w:r>
      <w:r w:rsidRPr="009B6CB9">
        <w:rPr>
          <w:rFonts w:ascii="Arial Narrow" w:hAnsi="Arial Narrow"/>
          <w:lang w:val="es-CO"/>
        </w:rPr>
        <w:t xml:space="preserve"> esta información al ámbito laboral, y que tendrá efectos en el conocimiento y actividades de lo que viene para el futuro del país.</w:t>
      </w:r>
    </w:p>
    <w:p w14:paraId="10765615" w14:textId="53BB488E" w:rsidR="00887BF1" w:rsidRPr="009B6CB9" w:rsidRDefault="000E0638" w:rsidP="009B6CB9">
      <w:pPr>
        <w:spacing w:line="276" w:lineRule="auto"/>
        <w:jc w:val="both"/>
        <w:rPr>
          <w:rFonts w:ascii="Arial Narrow" w:hAnsi="Arial Narrow"/>
          <w:lang w:val="es-CO"/>
        </w:rPr>
      </w:pPr>
      <w:r w:rsidRPr="009B6CB9">
        <w:rPr>
          <w:rFonts w:ascii="Arial Narrow" w:hAnsi="Arial Narrow"/>
          <w:lang w:val="es-CO"/>
        </w:rPr>
        <w:t xml:space="preserve">Otro aporte que se puede considerar es la preparación de un laboratorio de prácticas de protecciones eléctricas, ya que la universidad cuenta con equipos </w:t>
      </w:r>
      <w:r w:rsidR="00E70A6A" w:rsidRPr="009B6CB9">
        <w:rPr>
          <w:rFonts w:ascii="Arial Narrow" w:hAnsi="Arial Narrow"/>
          <w:lang w:val="es-CO"/>
        </w:rPr>
        <w:t>especializados</w:t>
      </w:r>
      <w:r w:rsidRPr="009B6CB9">
        <w:rPr>
          <w:rFonts w:ascii="Arial Narrow" w:hAnsi="Arial Narrow"/>
          <w:lang w:val="es-CO"/>
        </w:rPr>
        <w:t xml:space="preserve"> para realizar dichas prácticas </w:t>
      </w:r>
      <w:r w:rsidR="00E70A6A" w:rsidRPr="009B6CB9">
        <w:rPr>
          <w:rFonts w:ascii="Arial Narrow" w:hAnsi="Arial Narrow"/>
          <w:lang w:val="es-CO"/>
        </w:rPr>
        <w:t xml:space="preserve">y </w:t>
      </w:r>
      <w:r w:rsidRPr="009B6CB9">
        <w:rPr>
          <w:rFonts w:ascii="Arial Narrow" w:hAnsi="Arial Narrow"/>
          <w:lang w:val="es-CO"/>
        </w:rPr>
        <w:t xml:space="preserve">que podrán ser una </w:t>
      </w:r>
      <w:r w:rsidR="00E70A6A" w:rsidRPr="009B6CB9">
        <w:rPr>
          <w:rFonts w:ascii="Arial Narrow" w:hAnsi="Arial Narrow"/>
          <w:lang w:val="es-CO"/>
        </w:rPr>
        <w:t>excelente oportunidad para la f</w:t>
      </w:r>
      <w:r w:rsidRPr="009B6CB9">
        <w:rPr>
          <w:rFonts w:ascii="Arial Narrow" w:hAnsi="Arial Narrow"/>
          <w:lang w:val="es-CO"/>
        </w:rPr>
        <w:t>ormación del estudiante para su desempeño en la vida laboral cercana.</w:t>
      </w:r>
    </w:p>
    <w:p w14:paraId="46D82003" w14:textId="77777777" w:rsidR="009B6CB9" w:rsidRDefault="009B6CB9">
      <w:pPr>
        <w:rPr>
          <w:rFonts w:ascii="Arial Narrow" w:hAnsi="Arial Narrow"/>
          <w:b/>
          <w:bCs/>
          <w:lang w:val="es-CO"/>
        </w:rPr>
      </w:pPr>
      <w:r>
        <w:rPr>
          <w:rFonts w:ascii="Arial Narrow" w:hAnsi="Arial Narrow"/>
          <w:b/>
          <w:bCs/>
          <w:lang w:val="es-CO"/>
        </w:rPr>
        <w:br w:type="page"/>
      </w:r>
    </w:p>
    <w:p w14:paraId="78DFDA3A" w14:textId="1A659A2B" w:rsidR="008F3A39" w:rsidRPr="009B6CB9" w:rsidRDefault="008F3A39" w:rsidP="009B6CB9">
      <w:pPr>
        <w:spacing w:line="276" w:lineRule="auto"/>
        <w:jc w:val="both"/>
        <w:rPr>
          <w:rFonts w:ascii="Arial Narrow" w:hAnsi="Arial Narrow"/>
          <w:b/>
          <w:bCs/>
          <w:lang w:val="es-CO"/>
        </w:rPr>
      </w:pPr>
      <w:r w:rsidRPr="009B6CB9">
        <w:rPr>
          <w:rFonts w:ascii="Arial Narrow" w:hAnsi="Arial Narrow"/>
          <w:b/>
          <w:bCs/>
          <w:lang w:val="es-CO"/>
        </w:rPr>
        <w:lastRenderedPageBreak/>
        <w:t>APORTE A LA INVESTIGACIÓN</w:t>
      </w:r>
    </w:p>
    <w:p w14:paraId="3917A54E" w14:textId="061E61DC" w:rsidR="008F3A39" w:rsidRPr="009B6CB9" w:rsidRDefault="008F3A39" w:rsidP="009B6CB9">
      <w:pPr>
        <w:spacing w:line="276" w:lineRule="auto"/>
        <w:jc w:val="both"/>
        <w:rPr>
          <w:rFonts w:ascii="Arial Narrow" w:hAnsi="Arial Narrow"/>
          <w:lang w:val="es-CO"/>
        </w:rPr>
      </w:pPr>
      <w:r w:rsidRPr="009B6CB9">
        <w:rPr>
          <w:rFonts w:ascii="Arial Narrow" w:hAnsi="Arial Narrow"/>
          <w:lang w:val="es-CO"/>
        </w:rPr>
        <w:t xml:space="preserve">El aporte a la investigación se </w:t>
      </w:r>
      <w:r w:rsidR="00491B88" w:rsidRPr="009B6CB9">
        <w:rPr>
          <w:rFonts w:ascii="Arial Narrow" w:hAnsi="Arial Narrow"/>
          <w:lang w:val="es-CO"/>
        </w:rPr>
        <w:t>centrará</w:t>
      </w:r>
      <w:r w:rsidRPr="009B6CB9">
        <w:rPr>
          <w:rFonts w:ascii="Arial Narrow" w:hAnsi="Arial Narrow"/>
          <w:lang w:val="es-CO"/>
        </w:rPr>
        <w:t xml:space="preserve"> en las actividades académicas orientadas a los grupos de investigación y apoyo a </w:t>
      </w:r>
      <w:r w:rsidR="00C27B87" w:rsidRPr="009B6CB9">
        <w:rPr>
          <w:rFonts w:ascii="Arial Narrow" w:hAnsi="Arial Narrow"/>
          <w:lang w:val="es-CO"/>
        </w:rPr>
        <w:t>los trabajos</w:t>
      </w:r>
      <w:r w:rsidRPr="009B6CB9">
        <w:rPr>
          <w:rFonts w:ascii="Arial Narrow" w:hAnsi="Arial Narrow"/>
          <w:lang w:val="es-CO"/>
        </w:rPr>
        <w:t xml:space="preserve"> de grado que se desarrollen en el tema. Actualmente </w:t>
      </w:r>
      <w:r w:rsidR="00491B88" w:rsidRPr="009B6CB9">
        <w:rPr>
          <w:rFonts w:ascii="Arial Narrow" w:hAnsi="Arial Narrow"/>
          <w:lang w:val="es-CO"/>
        </w:rPr>
        <w:t xml:space="preserve">se existen varios temas </w:t>
      </w:r>
      <w:r w:rsidR="00C27B87" w:rsidRPr="009B6CB9">
        <w:rPr>
          <w:rFonts w:ascii="Arial Narrow" w:hAnsi="Arial Narrow"/>
          <w:lang w:val="es-CO"/>
        </w:rPr>
        <w:t>en</w:t>
      </w:r>
      <w:r w:rsidR="00491B88" w:rsidRPr="009B6CB9">
        <w:rPr>
          <w:rFonts w:ascii="Arial Narrow" w:hAnsi="Arial Narrow"/>
          <w:lang w:val="es-CO"/>
        </w:rPr>
        <w:t xml:space="preserve"> desarrollo principalmente en los sistemas de energías renovables y su integración al sistema de potencia </w:t>
      </w:r>
      <w:r w:rsidR="00C27B87" w:rsidRPr="009B6CB9">
        <w:rPr>
          <w:rFonts w:ascii="Arial Narrow" w:hAnsi="Arial Narrow"/>
          <w:lang w:val="es-CO"/>
        </w:rPr>
        <w:t>colombiano</w:t>
      </w:r>
      <w:r w:rsidR="00491B88" w:rsidRPr="009B6CB9">
        <w:rPr>
          <w:rFonts w:ascii="Arial Narrow" w:hAnsi="Arial Narrow"/>
          <w:lang w:val="es-CO"/>
        </w:rPr>
        <w:t xml:space="preserve">. Allí existen grandes retos, donde también otros países han avanzado o también están en la implementación. Desde allí </w:t>
      </w:r>
      <w:r w:rsidR="00E70A6A" w:rsidRPr="009B6CB9">
        <w:rPr>
          <w:rFonts w:ascii="Arial Narrow" w:hAnsi="Arial Narrow"/>
          <w:lang w:val="es-CO"/>
        </w:rPr>
        <w:t>se puede aportar para que la universidad intervenga y desarrolle</w:t>
      </w:r>
      <w:r w:rsidR="00C27B87" w:rsidRPr="009B6CB9">
        <w:rPr>
          <w:rFonts w:ascii="Arial Narrow" w:hAnsi="Arial Narrow"/>
          <w:lang w:val="es-CO"/>
        </w:rPr>
        <w:t xml:space="preserve"> trabajos de grado orientados a temas como estabilidad del sistema de potencia ante la inclusión de grandes granjas solares, protección de distancia dada las fuentes de energía solar, desempeño, ajuste y homologación de ajustes</w:t>
      </w:r>
      <w:r w:rsidR="00E70A6A" w:rsidRPr="009B6CB9">
        <w:rPr>
          <w:rFonts w:ascii="Arial Narrow" w:hAnsi="Arial Narrow"/>
          <w:lang w:val="es-CO"/>
        </w:rPr>
        <w:t>,</w:t>
      </w:r>
      <w:r w:rsidR="00C27B87" w:rsidRPr="009B6CB9">
        <w:rPr>
          <w:rFonts w:ascii="Arial Narrow" w:hAnsi="Arial Narrow"/>
          <w:lang w:val="es-CO"/>
        </w:rPr>
        <w:t xml:space="preserve"> parámetros</w:t>
      </w:r>
      <w:r w:rsidR="00AD3666" w:rsidRPr="009B6CB9">
        <w:rPr>
          <w:rFonts w:ascii="Arial Narrow" w:hAnsi="Arial Narrow"/>
          <w:lang w:val="es-CO"/>
        </w:rPr>
        <w:t xml:space="preserve"> de inversores</w:t>
      </w:r>
      <w:r w:rsidR="00C27B87" w:rsidRPr="009B6CB9">
        <w:rPr>
          <w:rFonts w:ascii="Arial Narrow" w:hAnsi="Arial Narrow"/>
          <w:lang w:val="es-CO"/>
        </w:rPr>
        <w:t xml:space="preserve"> para la interconexión con el sistema colombiano</w:t>
      </w:r>
      <w:r w:rsidR="00E70A6A" w:rsidRPr="009B6CB9">
        <w:rPr>
          <w:rFonts w:ascii="Arial Narrow" w:hAnsi="Arial Narrow"/>
          <w:lang w:val="es-CO"/>
        </w:rPr>
        <w:t xml:space="preserve"> y otros.</w:t>
      </w:r>
    </w:p>
    <w:p w14:paraId="3CC55467" w14:textId="5D4158F2" w:rsidR="00AD3666" w:rsidRPr="009B6CB9" w:rsidRDefault="00AD3666" w:rsidP="009B6CB9">
      <w:pPr>
        <w:spacing w:line="276" w:lineRule="auto"/>
        <w:jc w:val="both"/>
        <w:rPr>
          <w:rFonts w:ascii="Arial Narrow" w:hAnsi="Arial Narrow"/>
          <w:lang w:val="es-CO"/>
        </w:rPr>
      </w:pPr>
      <w:r w:rsidRPr="009B6CB9">
        <w:rPr>
          <w:rFonts w:ascii="Arial Narrow" w:hAnsi="Arial Narrow"/>
          <w:lang w:val="es-CO"/>
        </w:rPr>
        <w:t xml:space="preserve">El conocimiento y experiencia adquirida </w:t>
      </w:r>
      <w:r w:rsidR="00E70A6A" w:rsidRPr="009B6CB9">
        <w:rPr>
          <w:rFonts w:ascii="Arial Narrow" w:hAnsi="Arial Narrow"/>
          <w:lang w:val="es-CO"/>
        </w:rPr>
        <w:t>en la experiencia profesional</w:t>
      </w:r>
      <w:r w:rsidRPr="009B6CB9">
        <w:rPr>
          <w:rFonts w:ascii="Arial Narrow" w:hAnsi="Arial Narrow"/>
          <w:lang w:val="es-CO"/>
        </w:rPr>
        <w:t xml:space="preserve"> serán los pilares de mi aporte en investigación. Al tener experiencia principalmente en generadores, líneas y transformadores, </w:t>
      </w:r>
      <w:r w:rsidR="00E70A6A" w:rsidRPr="009B6CB9">
        <w:rPr>
          <w:rFonts w:ascii="Arial Narrow" w:hAnsi="Arial Narrow"/>
          <w:lang w:val="es-CO"/>
        </w:rPr>
        <w:t xml:space="preserve">de diferentes tipos </w:t>
      </w:r>
      <w:r w:rsidRPr="009B6CB9">
        <w:rPr>
          <w:rFonts w:ascii="Arial Narrow" w:hAnsi="Arial Narrow"/>
          <w:lang w:val="es-CO"/>
        </w:rPr>
        <w:t xml:space="preserve">puedo identificar puntos </w:t>
      </w:r>
      <w:r w:rsidR="00E70A6A" w:rsidRPr="009B6CB9">
        <w:rPr>
          <w:rFonts w:ascii="Arial Narrow" w:hAnsi="Arial Narrow"/>
          <w:lang w:val="es-CO"/>
        </w:rPr>
        <w:t>estratégicos</w:t>
      </w:r>
      <w:r w:rsidR="00BE735F" w:rsidRPr="009B6CB9">
        <w:rPr>
          <w:rFonts w:ascii="Arial Narrow" w:hAnsi="Arial Narrow"/>
          <w:lang w:val="es-CO"/>
        </w:rPr>
        <w:t xml:space="preserve"> para</w:t>
      </w:r>
      <w:r w:rsidRPr="009B6CB9">
        <w:rPr>
          <w:rFonts w:ascii="Arial Narrow" w:hAnsi="Arial Narrow"/>
          <w:lang w:val="es-CO"/>
        </w:rPr>
        <w:t xml:space="preserve"> orientar </w:t>
      </w:r>
      <w:r w:rsidR="00BE735F" w:rsidRPr="009B6CB9">
        <w:rPr>
          <w:rFonts w:ascii="Arial Narrow" w:hAnsi="Arial Narrow"/>
          <w:lang w:val="es-CO"/>
        </w:rPr>
        <w:t xml:space="preserve">o proponer </w:t>
      </w:r>
      <w:r w:rsidRPr="009B6CB9">
        <w:rPr>
          <w:rFonts w:ascii="Arial Narrow" w:hAnsi="Arial Narrow"/>
          <w:lang w:val="es-CO"/>
        </w:rPr>
        <w:t xml:space="preserve">segmentos de investigación para el avance </w:t>
      </w:r>
      <w:r w:rsidR="00E70A6A" w:rsidRPr="009B6CB9">
        <w:rPr>
          <w:rFonts w:ascii="Arial Narrow" w:hAnsi="Arial Narrow"/>
          <w:lang w:val="es-CO"/>
        </w:rPr>
        <w:t>del conocimiento</w:t>
      </w:r>
      <w:r w:rsidRPr="009B6CB9">
        <w:rPr>
          <w:rFonts w:ascii="Arial Narrow" w:hAnsi="Arial Narrow"/>
          <w:lang w:val="es-CO"/>
        </w:rPr>
        <w:t xml:space="preserve">. </w:t>
      </w:r>
    </w:p>
    <w:p w14:paraId="006423AB" w14:textId="0505DEEF" w:rsidR="00AD3666" w:rsidRPr="009B6CB9" w:rsidRDefault="00E70A6A" w:rsidP="009B6CB9">
      <w:pPr>
        <w:spacing w:line="276" w:lineRule="auto"/>
        <w:jc w:val="both"/>
        <w:rPr>
          <w:rFonts w:ascii="Arial Narrow" w:hAnsi="Arial Narrow"/>
          <w:lang w:val="es-CO"/>
        </w:rPr>
      </w:pPr>
      <w:r w:rsidRPr="009B6CB9">
        <w:rPr>
          <w:rFonts w:ascii="Arial Narrow" w:hAnsi="Arial Narrow"/>
          <w:lang w:val="es-CO"/>
        </w:rPr>
        <w:t>La información y aprendizaje adquirido durante los años permite saber de</w:t>
      </w:r>
      <w:r w:rsidR="0084193D" w:rsidRPr="009B6CB9">
        <w:rPr>
          <w:rFonts w:ascii="Arial Narrow" w:hAnsi="Arial Narrow"/>
          <w:lang w:val="es-CO"/>
        </w:rPr>
        <w:t xml:space="preserve"> equipos </w:t>
      </w:r>
      <w:r w:rsidR="00BE735F" w:rsidRPr="009B6CB9">
        <w:rPr>
          <w:rFonts w:ascii="Arial Narrow" w:hAnsi="Arial Narrow"/>
          <w:lang w:val="es-CO"/>
        </w:rPr>
        <w:t xml:space="preserve">de diferentes marcas </w:t>
      </w:r>
      <w:r w:rsidR="0084193D" w:rsidRPr="009B6CB9">
        <w:rPr>
          <w:rFonts w:ascii="Arial Narrow" w:hAnsi="Arial Narrow"/>
          <w:lang w:val="es-CO"/>
        </w:rPr>
        <w:t>disponibles en el mercado</w:t>
      </w:r>
      <w:r w:rsidR="004438E3" w:rsidRPr="009B6CB9">
        <w:rPr>
          <w:rFonts w:ascii="Arial Narrow" w:hAnsi="Arial Narrow"/>
          <w:lang w:val="es-CO"/>
        </w:rPr>
        <w:t>,</w:t>
      </w:r>
      <w:r w:rsidR="0084193D" w:rsidRPr="009B6CB9">
        <w:rPr>
          <w:rFonts w:ascii="Arial Narrow" w:hAnsi="Arial Narrow"/>
          <w:lang w:val="es-CO"/>
        </w:rPr>
        <w:t xml:space="preserve"> </w:t>
      </w:r>
      <w:r w:rsidRPr="009B6CB9">
        <w:rPr>
          <w:rFonts w:ascii="Arial Narrow" w:hAnsi="Arial Narrow"/>
          <w:lang w:val="es-CO"/>
        </w:rPr>
        <w:t>lo cual convendrá</w:t>
      </w:r>
      <w:r w:rsidR="00AD3666" w:rsidRPr="009B6CB9">
        <w:rPr>
          <w:rFonts w:ascii="Arial Narrow" w:hAnsi="Arial Narrow"/>
          <w:lang w:val="es-CO"/>
        </w:rPr>
        <w:t xml:space="preserve"> </w:t>
      </w:r>
      <w:r w:rsidRPr="009B6CB9">
        <w:rPr>
          <w:rFonts w:ascii="Arial Narrow" w:hAnsi="Arial Narrow"/>
          <w:lang w:val="es-CO"/>
        </w:rPr>
        <w:t>a que</w:t>
      </w:r>
      <w:r w:rsidR="00AD3666" w:rsidRPr="009B6CB9">
        <w:rPr>
          <w:rFonts w:ascii="Arial Narrow" w:hAnsi="Arial Narrow"/>
          <w:lang w:val="es-CO"/>
        </w:rPr>
        <w:t xml:space="preserve"> la diversidad de opciones sea amplia y </w:t>
      </w:r>
      <w:r w:rsidR="0084193D" w:rsidRPr="009B6CB9">
        <w:rPr>
          <w:rFonts w:ascii="Arial Narrow" w:hAnsi="Arial Narrow"/>
          <w:lang w:val="es-CO"/>
        </w:rPr>
        <w:t xml:space="preserve">ajustada a lograr resultados en investigación. Esta actividad se hará relevante en cuanto a la integración de </w:t>
      </w:r>
      <w:r w:rsidR="004438E3" w:rsidRPr="009B6CB9">
        <w:rPr>
          <w:rFonts w:ascii="Arial Narrow" w:hAnsi="Arial Narrow"/>
          <w:lang w:val="es-CO"/>
        </w:rPr>
        <w:t>varias fuentes</w:t>
      </w:r>
      <w:r w:rsidR="0084193D" w:rsidRPr="009B6CB9">
        <w:rPr>
          <w:rFonts w:ascii="Arial Narrow" w:hAnsi="Arial Narrow"/>
          <w:lang w:val="es-CO"/>
        </w:rPr>
        <w:t xml:space="preserve">, debido a que he conocido de primera mano los resultados de varios equipos </w:t>
      </w:r>
      <w:r w:rsidR="004438E3" w:rsidRPr="009B6CB9">
        <w:rPr>
          <w:rFonts w:ascii="Arial Narrow" w:hAnsi="Arial Narrow"/>
          <w:lang w:val="es-CO"/>
        </w:rPr>
        <w:t>en</w:t>
      </w:r>
      <w:r w:rsidR="0084193D" w:rsidRPr="009B6CB9">
        <w:rPr>
          <w:rFonts w:ascii="Arial Narrow" w:hAnsi="Arial Narrow"/>
          <w:lang w:val="es-CO"/>
        </w:rPr>
        <w:t xml:space="preserve"> pruebas en </w:t>
      </w:r>
      <w:r w:rsidR="004438E3" w:rsidRPr="009B6CB9">
        <w:rPr>
          <w:rFonts w:ascii="Arial Narrow" w:hAnsi="Arial Narrow"/>
          <w:lang w:val="es-CO"/>
        </w:rPr>
        <w:t>sistemas eléctricos</w:t>
      </w:r>
      <w:r w:rsidR="0084193D" w:rsidRPr="009B6CB9">
        <w:rPr>
          <w:rFonts w:ascii="Arial Narrow" w:hAnsi="Arial Narrow"/>
          <w:lang w:val="es-CO"/>
        </w:rPr>
        <w:t>.</w:t>
      </w:r>
      <w:r w:rsidRPr="009B6CB9">
        <w:rPr>
          <w:rFonts w:ascii="Arial Narrow" w:hAnsi="Arial Narrow"/>
          <w:lang w:val="es-CO"/>
        </w:rPr>
        <w:t xml:space="preserve"> </w:t>
      </w:r>
    </w:p>
    <w:p w14:paraId="4A6CDE5A" w14:textId="7A41F518" w:rsidR="0084193D" w:rsidRPr="009B6CB9" w:rsidRDefault="0084193D" w:rsidP="009B6CB9">
      <w:pPr>
        <w:spacing w:line="276" w:lineRule="auto"/>
        <w:jc w:val="both"/>
        <w:rPr>
          <w:rFonts w:ascii="Arial Narrow" w:hAnsi="Arial Narrow"/>
          <w:b/>
          <w:bCs/>
          <w:lang w:val="es-CO"/>
        </w:rPr>
      </w:pPr>
      <w:r w:rsidRPr="009B6CB9">
        <w:rPr>
          <w:rFonts w:ascii="Arial Narrow" w:hAnsi="Arial Narrow"/>
          <w:b/>
          <w:bCs/>
          <w:lang w:val="es-CO"/>
        </w:rPr>
        <w:t>APORTE A LA EXTENSIÓN</w:t>
      </w:r>
    </w:p>
    <w:p w14:paraId="48C1B5EB" w14:textId="7F11646E" w:rsidR="0084193D" w:rsidRPr="009B6CB9" w:rsidRDefault="00BE735F" w:rsidP="009B6CB9">
      <w:pPr>
        <w:spacing w:line="276" w:lineRule="auto"/>
        <w:jc w:val="both"/>
        <w:rPr>
          <w:rFonts w:ascii="Arial Narrow" w:hAnsi="Arial Narrow"/>
          <w:lang w:val="es-CO"/>
        </w:rPr>
      </w:pPr>
      <w:r w:rsidRPr="009B6CB9">
        <w:rPr>
          <w:rFonts w:ascii="Arial Narrow" w:hAnsi="Arial Narrow"/>
          <w:lang w:val="es-CO"/>
        </w:rPr>
        <w:t xml:space="preserve">Continuar con el aporte que </w:t>
      </w:r>
      <w:r w:rsidR="004438E3" w:rsidRPr="009B6CB9">
        <w:rPr>
          <w:rFonts w:ascii="Arial Narrow" w:hAnsi="Arial Narrow"/>
          <w:lang w:val="es-CO"/>
        </w:rPr>
        <w:t>a</w:t>
      </w:r>
      <w:r w:rsidR="0084193D" w:rsidRPr="009B6CB9">
        <w:rPr>
          <w:rFonts w:ascii="Arial Narrow" w:hAnsi="Arial Narrow"/>
          <w:lang w:val="es-CO"/>
        </w:rPr>
        <w:t xml:space="preserve">ctualmente </w:t>
      </w:r>
      <w:r w:rsidRPr="009B6CB9">
        <w:rPr>
          <w:rFonts w:ascii="Arial Narrow" w:hAnsi="Arial Narrow"/>
          <w:lang w:val="es-CO"/>
        </w:rPr>
        <w:t>se</w:t>
      </w:r>
      <w:r w:rsidR="0084193D" w:rsidRPr="009B6CB9">
        <w:rPr>
          <w:rFonts w:ascii="Arial Narrow" w:hAnsi="Arial Narrow"/>
          <w:lang w:val="es-CO"/>
        </w:rPr>
        <w:t xml:space="preserve"> encuentr</w:t>
      </w:r>
      <w:r w:rsidRPr="009B6CB9">
        <w:rPr>
          <w:rFonts w:ascii="Arial Narrow" w:hAnsi="Arial Narrow"/>
          <w:lang w:val="es-CO"/>
        </w:rPr>
        <w:t>a</w:t>
      </w:r>
      <w:r w:rsidR="0084193D" w:rsidRPr="009B6CB9">
        <w:rPr>
          <w:rFonts w:ascii="Arial Narrow" w:hAnsi="Arial Narrow"/>
          <w:lang w:val="es-CO"/>
        </w:rPr>
        <w:t xml:space="preserve"> </w:t>
      </w:r>
      <w:r w:rsidRPr="009B6CB9">
        <w:rPr>
          <w:rFonts w:ascii="Arial Narrow" w:hAnsi="Arial Narrow"/>
          <w:lang w:val="es-CO"/>
        </w:rPr>
        <w:t xml:space="preserve">desarrollando </w:t>
      </w:r>
      <w:r w:rsidR="0084193D" w:rsidRPr="009B6CB9">
        <w:rPr>
          <w:rFonts w:ascii="Arial Narrow" w:hAnsi="Arial Narrow"/>
          <w:lang w:val="es-CO"/>
        </w:rPr>
        <w:t>en la extensión de la universidad en los diferentes proyectos que se encuentran involucrados en el</w:t>
      </w:r>
      <w:r w:rsidR="004438E3" w:rsidRPr="009B6CB9">
        <w:rPr>
          <w:rFonts w:ascii="Arial Narrow" w:hAnsi="Arial Narrow"/>
          <w:lang w:val="es-CO"/>
        </w:rPr>
        <w:t xml:space="preserve"> Laboratorio</w:t>
      </w:r>
      <w:r w:rsidR="0084193D" w:rsidRPr="009B6CB9">
        <w:rPr>
          <w:rFonts w:ascii="Arial Narrow" w:hAnsi="Arial Narrow"/>
          <w:lang w:val="es-CO"/>
        </w:rPr>
        <w:t xml:space="preserve"> de </w:t>
      </w:r>
      <w:r w:rsidR="004438E3" w:rsidRPr="009B6CB9">
        <w:rPr>
          <w:rFonts w:ascii="Arial Narrow" w:hAnsi="Arial Narrow"/>
          <w:lang w:val="es-CO"/>
        </w:rPr>
        <w:t>E</w:t>
      </w:r>
      <w:r w:rsidR="0084193D" w:rsidRPr="009B6CB9">
        <w:rPr>
          <w:rFonts w:ascii="Arial Narrow" w:hAnsi="Arial Narrow"/>
          <w:lang w:val="es-CO"/>
        </w:rPr>
        <w:t xml:space="preserve">nsayos </w:t>
      </w:r>
      <w:r w:rsidR="004438E3" w:rsidRPr="009B6CB9">
        <w:rPr>
          <w:rFonts w:ascii="Arial Narrow" w:hAnsi="Arial Narrow"/>
          <w:lang w:val="es-CO"/>
        </w:rPr>
        <w:t>E</w:t>
      </w:r>
      <w:r w:rsidR="0084193D" w:rsidRPr="009B6CB9">
        <w:rPr>
          <w:rFonts w:ascii="Arial Narrow" w:hAnsi="Arial Narrow"/>
          <w:lang w:val="es-CO"/>
        </w:rPr>
        <w:t>léctricos</w:t>
      </w:r>
      <w:r w:rsidR="004438E3" w:rsidRPr="009B6CB9">
        <w:rPr>
          <w:rFonts w:ascii="Arial Narrow" w:hAnsi="Arial Narrow"/>
          <w:lang w:val="es-CO"/>
        </w:rPr>
        <w:t xml:space="preserve"> - Fabio Chaparro </w:t>
      </w:r>
      <w:r w:rsidR="0084193D" w:rsidRPr="009B6CB9">
        <w:rPr>
          <w:rFonts w:ascii="Arial Narrow" w:hAnsi="Arial Narrow"/>
          <w:lang w:val="es-CO"/>
        </w:rPr>
        <w:t xml:space="preserve">LABE. Allí he podido aportar </w:t>
      </w:r>
      <w:r w:rsidR="004438E3" w:rsidRPr="009B6CB9">
        <w:rPr>
          <w:rFonts w:ascii="Arial Narrow" w:hAnsi="Arial Narrow"/>
          <w:lang w:val="es-CO"/>
        </w:rPr>
        <w:t>en trabajos como</w:t>
      </w:r>
      <w:r w:rsidR="0084193D" w:rsidRPr="009B6CB9">
        <w:rPr>
          <w:rFonts w:ascii="Arial Narrow" w:hAnsi="Arial Narrow"/>
          <w:lang w:val="es-CO"/>
        </w:rPr>
        <w:t xml:space="preserve"> análisis de causas raíz </w:t>
      </w:r>
      <w:r w:rsidR="004438E3" w:rsidRPr="009B6CB9">
        <w:rPr>
          <w:rFonts w:ascii="Arial Narrow" w:hAnsi="Arial Narrow"/>
          <w:lang w:val="es-CO"/>
        </w:rPr>
        <w:t>en</w:t>
      </w:r>
      <w:r w:rsidR="0084193D" w:rsidRPr="009B6CB9">
        <w:rPr>
          <w:rFonts w:ascii="Arial Narrow" w:hAnsi="Arial Narrow"/>
          <w:lang w:val="es-CO"/>
        </w:rPr>
        <w:t xml:space="preserve"> fallas </w:t>
      </w:r>
      <w:r w:rsidR="004438E3" w:rsidRPr="009B6CB9">
        <w:rPr>
          <w:rFonts w:ascii="Arial Narrow" w:hAnsi="Arial Narrow"/>
          <w:lang w:val="es-CO"/>
        </w:rPr>
        <w:t>de</w:t>
      </w:r>
      <w:r w:rsidR="0084193D" w:rsidRPr="009B6CB9">
        <w:rPr>
          <w:rFonts w:ascii="Arial Narrow" w:hAnsi="Arial Narrow"/>
          <w:lang w:val="es-CO"/>
        </w:rPr>
        <w:t xml:space="preserve"> grandes equipos</w:t>
      </w:r>
      <w:r w:rsidR="004438E3" w:rsidRPr="009B6CB9">
        <w:rPr>
          <w:rFonts w:ascii="Arial Narrow" w:hAnsi="Arial Narrow"/>
          <w:lang w:val="es-CO"/>
        </w:rPr>
        <w:t xml:space="preserve"> como por ejemplo </w:t>
      </w:r>
      <w:proofErr w:type="spellStart"/>
      <w:r w:rsidR="00B8011A" w:rsidRPr="009B6CB9">
        <w:rPr>
          <w:rFonts w:ascii="Arial Narrow" w:hAnsi="Arial Narrow"/>
          <w:lang w:val="es-CO"/>
        </w:rPr>
        <w:t>Cerromatoso</w:t>
      </w:r>
      <w:proofErr w:type="spellEnd"/>
      <w:r w:rsidR="00B8011A" w:rsidRPr="009B6CB9">
        <w:rPr>
          <w:rFonts w:ascii="Arial Narrow" w:hAnsi="Arial Narrow"/>
          <w:lang w:val="es-CO"/>
        </w:rPr>
        <w:t xml:space="preserve"> </w:t>
      </w:r>
      <w:r w:rsidR="004438E3" w:rsidRPr="009B6CB9">
        <w:rPr>
          <w:rFonts w:ascii="Arial Narrow" w:hAnsi="Arial Narrow"/>
          <w:lang w:val="es-CO"/>
        </w:rPr>
        <w:t>(</w:t>
      </w:r>
      <w:r w:rsidR="00B8011A" w:rsidRPr="009B6CB9">
        <w:rPr>
          <w:rFonts w:ascii="Arial Narrow" w:hAnsi="Arial Narrow"/>
          <w:lang w:val="es-CO"/>
        </w:rPr>
        <w:t>minería</w:t>
      </w:r>
      <w:r w:rsidR="004438E3" w:rsidRPr="009B6CB9">
        <w:rPr>
          <w:rFonts w:ascii="Arial Narrow" w:hAnsi="Arial Narrow"/>
          <w:lang w:val="es-CO"/>
        </w:rPr>
        <w:t>)</w:t>
      </w:r>
      <w:r w:rsidR="0084193D" w:rsidRPr="009B6CB9">
        <w:rPr>
          <w:rFonts w:ascii="Arial Narrow" w:hAnsi="Arial Narrow"/>
          <w:lang w:val="es-CO"/>
        </w:rPr>
        <w:t>, F</w:t>
      </w:r>
      <w:r w:rsidRPr="009B6CB9">
        <w:rPr>
          <w:rFonts w:ascii="Arial Narrow" w:hAnsi="Arial Narrow"/>
          <w:lang w:val="es-CO"/>
        </w:rPr>
        <w:t xml:space="preserve">rontera Energy </w:t>
      </w:r>
      <w:r w:rsidR="004438E3" w:rsidRPr="009B6CB9">
        <w:rPr>
          <w:rFonts w:ascii="Arial Narrow" w:hAnsi="Arial Narrow"/>
          <w:lang w:val="es-CO"/>
        </w:rPr>
        <w:t>(</w:t>
      </w:r>
      <w:r w:rsidR="00B8011A" w:rsidRPr="009B6CB9">
        <w:rPr>
          <w:rFonts w:ascii="Arial Narrow" w:hAnsi="Arial Narrow"/>
          <w:lang w:val="es-CO"/>
        </w:rPr>
        <w:t>petróleo</w:t>
      </w:r>
      <w:r w:rsidR="004438E3" w:rsidRPr="009B6CB9">
        <w:rPr>
          <w:rFonts w:ascii="Arial Narrow" w:hAnsi="Arial Narrow"/>
          <w:lang w:val="es-CO"/>
        </w:rPr>
        <w:t>)</w:t>
      </w:r>
      <w:r w:rsidR="0084193D" w:rsidRPr="009B6CB9">
        <w:rPr>
          <w:rFonts w:ascii="Arial Narrow" w:hAnsi="Arial Narrow"/>
          <w:lang w:val="es-CO"/>
        </w:rPr>
        <w:t xml:space="preserve">, </w:t>
      </w:r>
      <w:proofErr w:type="spellStart"/>
      <w:r w:rsidRPr="009B6CB9">
        <w:rPr>
          <w:rFonts w:ascii="Arial Narrow" w:hAnsi="Arial Narrow"/>
          <w:lang w:val="es-CO"/>
        </w:rPr>
        <w:t>Codensa</w:t>
      </w:r>
      <w:proofErr w:type="spellEnd"/>
      <w:r w:rsidRPr="009B6CB9">
        <w:rPr>
          <w:rFonts w:ascii="Arial Narrow" w:hAnsi="Arial Narrow"/>
          <w:lang w:val="es-CO"/>
        </w:rPr>
        <w:t xml:space="preserve"> / Enel </w:t>
      </w:r>
      <w:r w:rsidR="004438E3" w:rsidRPr="009B6CB9">
        <w:rPr>
          <w:rFonts w:ascii="Arial Narrow" w:hAnsi="Arial Narrow"/>
          <w:lang w:val="es-CO"/>
        </w:rPr>
        <w:t>(</w:t>
      </w:r>
      <w:r w:rsidRPr="009B6CB9">
        <w:rPr>
          <w:rFonts w:ascii="Arial Narrow" w:hAnsi="Arial Narrow"/>
          <w:lang w:val="es-CO"/>
        </w:rPr>
        <w:t>Energía</w:t>
      </w:r>
      <w:r w:rsidR="004438E3" w:rsidRPr="009B6CB9">
        <w:rPr>
          <w:rFonts w:ascii="Arial Narrow" w:hAnsi="Arial Narrow"/>
          <w:lang w:val="es-CO"/>
        </w:rPr>
        <w:t>)</w:t>
      </w:r>
      <w:r w:rsidR="0084193D" w:rsidRPr="009B6CB9">
        <w:rPr>
          <w:rFonts w:ascii="Arial Narrow" w:hAnsi="Arial Narrow"/>
          <w:lang w:val="es-CO"/>
        </w:rPr>
        <w:t>, entre otros</w:t>
      </w:r>
      <w:r w:rsidR="004438E3" w:rsidRPr="009B6CB9">
        <w:rPr>
          <w:rFonts w:ascii="Arial Narrow" w:hAnsi="Arial Narrow"/>
          <w:lang w:val="es-CO"/>
        </w:rPr>
        <w:t xml:space="preserve">, trabajos </w:t>
      </w:r>
      <w:r w:rsidR="00B8011A" w:rsidRPr="009B6CB9">
        <w:rPr>
          <w:rFonts w:ascii="Arial Narrow" w:hAnsi="Arial Narrow"/>
          <w:lang w:val="es-CO"/>
        </w:rPr>
        <w:t>desarrollados gracias a la confianza que tiene la industria en la Universidad Nacional de Colombia.</w:t>
      </w:r>
    </w:p>
    <w:p w14:paraId="427B334E" w14:textId="7FE6528D" w:rsidR="00B8011A" w:rsidRPr="009B6CB9" w:rsidRDefault="0084193D" w:rsidP="009B6CB9">
      <w:pPr>
        <w:spacing w:line="276" w:lineRule="auto"/>
        <w:jc w:val="both"/>
        <w:rPr>
          <w:rFonts w:ascii="Arial Narrow" w:hAnsi="Arial Narrow"/>
          <w:lang w:val="es-CO"/>
        </w:rPr>
      </w:pPr>
      <w:r w:rsidRPr="009B6CB9">
        <w:rPr>
          <w:rFonts w:ascii="Arial Narrow" w:hAnsi="Arial Narrow"/>
          <w:lang w:val="es-CO"/>
        </w:rPr>
        <w:t xml:space="preserve">Otro </w:t>
      </w:r>
      <w:r w:rsidR="00B8011A" w:rsidRPr="009B6CB9">
        <w:rPr>
          <w:rFonts w:ascii="Arial Narrow" w:hAnsi="Arial Narrow"/>
          <w:lang w:val="es-CO"/>
        </w:rPr>
        <w:t>aporte que se continuaría desarrollando son los cursos de extensión para empresas y público general</w:t>
      </w:r>
      <w:r w:rsidR="004438E3" w:rsidRPr="009B6CB9">
        <w:rPr>
          <w:rFonts w:ascii="Arial Narrow" w:hAnsi="Arial Narrow"/>
          <w:lang w:val="es-CO"/>
        </w:rPr>
        <w:t>, como los cursos de seguridad eléctrica.</w:t>
      </w:r>
    </w:p>
    <w:p w14:paraId="6DF891D5" w14:textId="60B4C954" w:rsidR="0084193D" w:rsidRPr="009B6CB9" w:rsidRDefault="004438E3" w:rsidP="009B6CB9">
      <w:pPr>
        <w:spacing w:line="276" w:lineRule="auto"/>
        <w:jc w:val="both"/>
        <w:rPr>
          <w:rFonts w:ascii="Arial Narrow" w:hAnsi="Arial Narrow"/>
          <w:lang w:val="es-CO"/>
        </w:rPr>
      </w:pPr>
      <w:r w:rsidRPr="009B6CB9">
        <w:rPr>
          <w:rFonts w:ascii="Arial Narrow" w:hAnsi="Arial Narrow"/>
          <w:lang w:val="es-CO"/>
        </w:rPr>
        <w:t>En la misma línea será m</w:t>
      </w:r>
      <w:r w:rsidR="00B8011A" w:rsidRPr="009B6CB9">
        <w:rPr>
          <w:rFonts w:ascii="Arial Narrow" w:hAnsi="Arial Narrow"/>
          <w:lang w:val="es-CO"/>
        </w:rPr>
        <w:t>antener la conexión de e</w:t>
      </w:r>
      <w:r w:rsidR="0084193D" w:rsidRPr="009B6CB9">
        <w:rPr>
          <w:rFonts w:ascii="Arial Narrow" w:hAnsi="Arial Narrow"/>
          <w:lang w:val="es-CO"/>
        </w:rPr>
        <w:t xml:space="preserve">studiantes auxiliares </w:t>
      </w:r>
      <w:r w:rsidR="00B8011A" w:rsidRPr="009B6CB9">
        <w:rPr>
          <w:rFonts w:ascii="Arial Narrow" w:hAnsi="Arial Narrow"/>
          <w:lang w:val="es-CO"/>
        </w:rPr>
        <w:t>en</w:t>
      </w:r>
      <w:r w:rsidR="0084193D" w:rsidRPr="009B6CB9">
        <w:rPr>
          <w:rFonts w:ascii="Arial Narrow" w:hAnsi="Arial Narrow"/>
          <w:lang w:val="es-CO"/>
        </w:rPr>
        <w:t xml:space="preserve"> </w:t>
      </w:r>
      <w:r w:rsidRPr="009B6CB9">
        <w:rPr>
          <w:rFonts w:ascii="Arial Narrow" w:hAnsi="Arial Narrow"/>
          <w:lang w:val="es-CO"/>
        </w:rPr>
        <w:t>los proyectos nombrados anteriormente</w:t>
      </w:r>
      <w:r w:rsidR="0084193D" w:rsidRPr="009B6CB9">
        <w:rPr>
          <w:rFonts w:ascii="Arial Narrow" w:hAnsi="Arial Narrow"/>
          <w:lang w:val="es-CO"/>
        </w:rPr>
        <w:t xml:space="preserve">, los cuales permiten </w:t>
      </w:r>
      <w:r w:rsidRPr="009B6CB9">
        <w:rPr>
          <w:rFonts w:ascii="Arial Narrow" w:hAnsi="Arial Narrow"/>
          <w:lang w:val="es-CO"/>
        </w:rPr>
        <w:t xml:space="preserve">al estudiante </w:t>
      </w:r>
      <w:r w:rsidR="0084193D" w:rsidRPr="009B6CB9">
        <w:rPr>
          <w:rFonts w:ascii="Arial Narrow" w:hAnsi="Arial Narrow"/>
          <w:lang w:val="es-CO"/>
        </w:rPr>
        <w:t>el contacto con la industria, visitas a campo, entender las necesidades de</w:t>
      </w:r>
      <w:r w:rsidR="00EF2D03" w:rsidRPr="009B6CB9">
        <w:rPr>
          <w:rFonts w:ascii="Arial Narrow" w:hAnsi="Arial Narrow"/>
          <w:lang w:val="es-CO"/>
        </w:rPr>
        <w:t xml:space="preserve"> la</w:t>
      </w:r>
      <w:r w:rsidR="0084193D" w:rsidRPr="009B6CB9">
        <w:rPr>
          <w:rFonts w:ascii="Arial Narrow" w:hAnsi="Arial Narrow"/>
          <w:lang w:val="es-CO"/>
        </w:rPr>
        <w:t xml:space="preserve"> industria, asimilando la dinámica operativa </w:t>
      </w:r>
      <w:r w:rsidR="00EF2D03" w:rsidRPr="009B6CB9">
        <w:rPr>
          <w:rFonts w:ascii="Arial Narrow" w:hAnsi="Arial Narrow"/>
          <w:lang w:val="es-CO"/>
        </w:rPr>
        <w:t xml:space="preserve">e integrándolos a </w:t>
      </w:r>
      <w:r w:rsidR="0084193D" w:rsidRPr="009B6CB9">
        <w:rPr>
          <w:rFonts w:ascii="Arial Narrow" w:hAnsi="Arial Narrow"/>
          <w:lang w:val="es-CO"/>
        </w:rPr>
        <w:t>pasantías, proyectos de grado e investigaciones posteriores.</w:t>
      </w:r>
    </w:p>
    <w:sectPr w:rsidR="0084193D" w:rsidRPr="009B6C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32499F"/>
    <w:multiLevelType w:val="hybridMultilevel"/>
    <w:tmpl w:val="4850B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0190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7AA"/>
    <w:rsid w:val="0003409A"/>
    <w:rsid w:val="000E0638"/>
    <w:rsid w:val="001249F0"/>
    <w:rsid w:val="001C5B82"/>
    <w:rsid w:val="002311F4"/>
    <w:rsid w:val="00292307"/>
    <w:rsid w:val="002A044B"/>
    <w:rsid w:val="002A089C"/>
    <w:rsid w:val="003F19AE"/>
    <w:rsid w:val="004438E3"/>
    <w:rsid w:val="00460C89"/>
    <w:rsid w:val="00491B88"/>
    <w:rsid w:val="005775C3"/>
    <w:rsid w:val="005A6E1D"/>
    <w:rsid w:val="0061073B"/>
    <w:rsid w:val="006B56D1"/>
    <w:rsid w:val="007847B9"/>
    <w:rsid w:val="0084193D"/>
    <w:rsid w:val="00844AA4"/>
    <w:rsid w:val="00887BF1"/>
    <w:rsid w:val="00895A19"/>
    <w:rsid w:val="008C5F5C"/>
    <w:rsid w:val="008D3CF7"/>
    <w:rsid w:val="008F3A39"/>
    <w:rsid w:val="00904D94"/>
    <w:rsid w:val="00930C16"/>
    <w:rsid w:val="009557E3"/>
    <w:rsid w:val="00977D6B"/>
    <w:rsid w:val="009B6CB9"/>
    <w:rsid w:val="009C15E8"/>
    <w:rsid w:val="00A57630"/>
    <w:rsid w:val="00AD3666"/>
    <w:rsid w:val="00AE2918"/>
    <w:rsid w:val="00AE521E"/>
    <w:rsid w:val="00B8011A"/>
    <w:rsid w:val="00B92132"/>
    <w:rsid w:val="00BC44F5"/>
    <w:rsid w:val="00BD17CF"/>
    <w:rsid w:val="00BE735F"/>
    <w:rsid w:val="00C27B87"/>
    <w:rsid w:val="00CB17E0"/>
    <w:rsid w:val="00CC0A3E"/>
    <w:rsid w:val="00D0305B"/>
    <w:rsid w:val="00D11E47"/>
    <w:rsid w:val="00D337AA"/>
    <w:rsid w:val="00D45604"/>
    <w:rsid w:val="00D6027D"/>
    <w:rsid w:val="00D646EE"/>
    <w:rsid w:val="00E70A6A"/>
    <w:rsid w:val="00EF2D03"/>
    <w:rsid w:val="00FB5E9C"/>
    <w:rsid w:val="00FC5454"/>
    <w:rsid w:val="00FE3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7B01F"/>
  <w15:chartTrackingRefBased/>
  <w15:docId w15:val="{9066742F-19FB-4D41-8FF2-B97F3A64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7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37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37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37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37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37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7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7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7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7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37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37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37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37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37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7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7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7AA"/>
    <w:rPr>
      <w:rFonts w:eastAsiaTheme="majorEastAsia" w:cstheme="majorBidi"/>
      <w:color w:val="272727" w:themeColor="text1" w:themeTint="D8"/>
    </w:rPr>
  </w:style>
  <w:style w:type="paragraph" w:styleId="Title">
    <w:name w:val="Title"/>
    <w:basedOn w:val="Normal"/>
    <w:next w:val="Normal"/>
    <w:link w:val="TitleChar"/>
    <w:uiPriority w:val="10"/>
    <w:qFormat/>
    <w:rsid w:val="00D337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7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7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7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7AA"/>
    <w:pPr>
      <w:spacing w:before="160"/>
      <w:jc w:val="center"/>
    </w:pPr>
    <w:rPr>
      <w:i/>
      <w:iCs/>
      <w:color w:val="404040" w:themeColor="text1" w:themeTint="BF"/>
    </w:rPr>
  </w:style>
  <w:style w:type="character" w:customStyle="1" w:styleId="QuoteChar">
    <w:name w:val="Quote Char"/>
    <w:basedOn w:val="DefaultParagraphFont"/>
    <w:link w:val="Quote"/>
    <w:uiPriority w:val="29"/>
    <w:rsid w:val="00D337AA"/>
    <w:rPr>
      <w:i/>
      <w:iCs/>
      <w:color w:val="404040" w:themeColor="text1" w:themeTint="BF"/>
    </w:rPr>
  </w:style>
  <w:style w:type="paragraph" w:styleId="ListParagraph">
    <w:name w:val="List Paragraph"/>
    <w:basedOn w:val="Normal"/>
    <w:uiPriority w:val="34"/>
    <w:qFormat/>
    <w:rsid w:val="00D337AA"/>
    <w:pPr>
      <w:ind w:left="720"/>
      <w:contextualSpacing/>
    </w:pPr>
  </w:style>
  <w:style w:type="character" w:styleId="IntenseEmphasis">
    <w:name w:val="Intense Emphasis"/>
    <w:basedOn w:val="DefaultParagraphFont"/>
    <w:uiPriority w:val="21"/>
    <w:qFormat/>
    <w:rsid w:val="00D337AA"/>
    <w:rPr>
      <w:i/>
      <w:iCs/>
      <w:color w:val="0F4761" w:themeColor="accent1" w:themeShade="BF"/>
    </w:rPr>
  </w:style>
  <w:style w:type="paragraph" w:styleId="IntenseQuote">
    <w:name w:val="Intense Quote"/>
    <w:basedOn w:val="Normal"/>
    <w:next w:val="Normal"/>
    <w:link w:val="IntenseQuoteChar"/>
    <w:uiPriority w:val="30"/>
    <w:qFormat/>
    <w:rsid w:val="00D337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37AA"/>
    <w:rPr>
      <w:i/>
      <w:iCs/>
      <w:color w:val="0F4761" w:themeColor="accent1" w:themeShade="BF"/>
    </w:rPr>
  </w:style>
  <w:style w:type="character" w:styleId="IntenseReference">
    <w:name w:val="Intense Reference"/>
    <w:basedOn w:val="DefaultParagraphFont"/>
    <w:uiPriority w:val="32"/>
    <w:qFormat/>
    <w:rsid w:val="00D337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1592</Words>
  <Characters>8806</Characters>
  <Application>Microsoft Office Word</Application>
  <DocSecurity>0</DocSecurity>
  <Lines>131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Muñoz Velandia</dc:creator>
  <cp:keywords/>
  <dc:description/>
  <cp:lastModifiedBy>Diego Fernando Muñoz Velandia</cp:lastModifiedBy>
  <cp:revision>2</cp:revision>
  <dcterms:created xsi:type="dcterms:W3CDTF">2024-09-16T20:22:00Z</dcterms:created>
  <dcterms:modified xsi:type="dcterms:W3CDTF">2024-09-16T20:22:00Z</dcterms:modified>
</cp:coreProperties>
</file>